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533479"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533480"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533481"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533482"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533483"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533484"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533485"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533486"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533487"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533488"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533489"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533490"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533491"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533492"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533493"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533494"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533495" r:id="rId55"/>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533496"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533497"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533498"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03E21DF5">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0A15DD94">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r w:rsidR="00AE3A45">
        <w:rPr>
          <w:rFonts w:hint="eastAsia"/>
          <w:szCs w:val="24"/>
        </w:rPr>
        <w:t>型</w:t>
      </w:r>
      <w:r w:rsidR="007929F0" w:rsidRPr="007929F0">
        <w:rPr>
          <w:szCs w:val="24"/>
        </w:rPr>
        <w:t>水听器和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噪声特性讨论与自监督降噪启示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此外，自监督学习策略的必要性也源于数据特性的考量：实际监测中我们难以获得“纯净无噪”的参考信号，但可以利用噪声本身的统计规律来构造伪“干净”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水声传感网挑战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型分簇方案，其簇头节点越靠近汇聚节点能耗就越高，造成这种趋势的原因是：与距离较远的簇头节点比较起来，处于内环的簇头需要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传感网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机制迫使目标节点持续发送消息而不休眠，加速节点能耗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基于深度学习的自监督降噪方案设计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r>
        <w:rPr>
          <w:rFonts w:hint="eastAsia"/>
          <w:kern w:val="0"/>
        </w:rPr>
        <w:t>自监督降噪方法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传统上，有监督的音频去噪方法通常用神经网络表示为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r w:rsidR="00C107C0">
        <w:rPr>
          <w:rFonts w:hint="eastAsia"/>
          <w:kern w:val="0"/>
        </w:rPr>
        <w:t>频</w:t>
      </w:r>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及其对应的含噪音频信号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这类传统的有监督去噪方法被称为</w:t>
      </w:r>
      <w:r w:rsidR="00C33C48">
        <w:rPr>
          <w:kern w:val="0"/>
        </w:rPr>
        <w:t>”</w:t>
      </w:r>
      <w:r w:rsidR="00194972">
        <w:rPr>
          <w:rFonts w:hint="eastAsia"/>
          <w:kern w:val="0"/>
        </w:rPr>
        <w:t>Noise</w:t>
      </w:r>
      <w:r w:rsidR="00C33C48">
        <w:rPr>
          <w:rFonts w:hint="eastAsia"/>
          <w:kern w:val="0"/>
        </w:rPr>
        <w:t>2</w:t>
      </w:r>
      <w:r w:rsidR="00194972">
        <w:rPr>
          <w:rFonts w:hint="eastAsia"/>
          <w:kern w:val="0"/>
        </w:rPr>
        <w:t>Clean</w:t>
      </w:r>
      <w:r w:rsidR="00C33C48">
        <w:rPr>
          <w:kern w:val="0"/>
        </w:rPr>
        <w:t>”</w:t>
      </w:r>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545DBBE1" w:rsidR="00FD055D" w:rsidRDefault="0058686D" w:rsidP="0058686D">
      <w:pPr>
        <w:pStyle w:val="aff9"/>
        <w:ind w:firstLine="480"/>
        <w:rPr>
          <w:rFonts w:eastAsiaTheme="minorEastAsia"/>
        </w:rPr>
      </w:pPr>
      <w:r>
        <w:rPr>
          <w:rFonts w:eastAsia="宋体"/>
        </w:rPr>
        <w:tab/>
      </w:r>
      <m:oMath>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d>
          </m:e>
        </m:func>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r>
        <w:t>”</w:t>
      </w:r>
      <w:r>
        <w:rPr>
          <w:rFonts w:hint="eastAsia"/>
        </w:rPr>
        <w:t>Noise2Noise</w:t>
      </w:r>
      <w:r>
        <w:t>”</w:t>
      </w:r>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m:t>
            </m:r>
            <m:r>
              <m:rPr>
                <m:sty m:val="p"/>
              </m:rPr>
              <w:rPr>
                <w:rFonts w:ascii="Cambria Math" w:hAnsi="Cambria Math"/>
              </w:rPr>
              <m:t>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sidRPr="005E57E3">
        <w:rPr>
          <w:vertAlign w:val="superscript"/>
        </w:rPr>
      </w:r>
      <w:r w:rsidR="005E57E3">
        <w:rPr>
          <w:vertAlign w:val="superscript"/>
        </w:rPr>
        <w:instrText xml:space="preserve"> \* MERGEFORMAT </w:instrText>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rPr>
          <w:rFonts w:hint="eastAsia"/>
        </w:rPr>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sidRPr="003B7B9E">
        <w:rPr>
          <w:vertAlign w:val="superscript"/>
        </w:rPr>
      </w:r>
      <w:r w:rsidR="003B7B9E">
        <w:rPr>
          <w:vertAlign w:val="superscript"/>
        </w:rPr>
        <w:instrText xml:space="preserve"> \* MERGEFORMAT </w:instrText>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w:t>
      </w:r>
      <w:r>
        <w:rPr>
          <w:rFonts w:hint="eastAsia"/>
        </w:rPr>
        <w:t>Neighbor</w:t>
      </w:r>
      <w:r>
        <w:rPr>
          <w:rFonts w:hint="eastAsia"/>
        </w:rPr>
        <w:t>（</w:t>
      </w:r>
      <w:r>
        <w:rPr>
          <w:rFonts w:hint="eastAsia"/>
        </w:rPr>
        <w:t>Nbr2Nbr</w:t>
      </w:r>
      <w:r>
        <w:rPr>
          <w:rFonts w:hint="eastAsia"/>
        </w:rPr>
        <w:t>）方法</w:t>
      </w:r>
      <w:r w:rsidR="003B7B9E">
        <w:rPr>
          <w:rFonts w:hint="eastAsia"/>
        </w:rPr>
        <w:t>，</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sidRPr="00685946">
        <w:rPr>
          <w:vertAlign w:val="superscript"/>
        </w:rPr>
      </w:r>
      <w:r w:rsidR="00685946">
        <w:rPr>
          <w:vertAlign w:val="superscript"/>
        </w:rPr>
        <w:instrText xml:space="preserve"> \* MERGEFORMAT </w:instrText>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ε</m:t>
        </m:r>
        <m:r>
          <w:rPr>
            <w:rFonts w:ascii="Cambria Math" w:hAnsi="Cambria Math"/>
            <w:kern w:val="0"/>
          </w:rPr>
          <m:t xml:space="preserve">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hint="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hint="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噪声则被自动忽略。这种自监督策略的优势在于不需要成对匹配的样本，充分利用单通道噪声数据即可训练模型，在水下噪声这样的无标签环境下具有实用价值。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rPr>
          <w:rFonts w:hint="eastAsia"/>
        </w:rPr>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w:t>
      </w:r>
      <w:r>
        <w:rPr>
          <w:rFonts w:hint="eastAsia"/>
        </w:rPr>
        <w:t>柱状</w:t>
      </w:r>
      <w:r>
        <w:rPr>
          <w:rFonts w:hint="eastAsia"/>
        </w:rPr>
        <w:t>结构（对应瞬时宽带能量），而背景噪声主要集中持续的低频部分。而子采样会破坏频谱图中的结构和纹理的自然流动，导致信号在时域和频域上的信息被割裂，从而影响去噪信号的整体质量与真实度。这种结构连续性的丢失不仅影响去噪的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rPr>
          <w:rFonts w:hint="eastAsia"/>
        </w:rPr>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窗口之间的采样点数，决定了时间帧之间的间隔。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w:t>
      </w:r>
      <w:r>
        <w:rPr>
          <w:rFonts w:eastAsia="宋体" w:hint="eastAsia"/>
        </w:rPr>
        <w:t>8</w:t>
      </w:r>
      <w:r>
        <w:rPr>
          <w:rFonts w:eastAsia="宋体" w:hint="eastAsia"/>
        </w:rPr>
        <w:t>）</w:t>
      </w:r>
    </w:p>
    <w:p w14:paraId="2E7CFAEF" w14:textId="7819A361" w:rsidR="005B1E0B" w:rsidRPr="005B1E0B" w:rsidRDefault="00BE01B8" w:rsidP="005B1E0B">
      <w:pPr>
        <w:ind w:firstLine="480"/>
        <w:rPr>
          <w:rFonts w:hint="eastAsia"/>
        </w:rPr>
      </w:pPr>
      <w:r>
        <w:rPr>
          <w:rFonts w:hint="eastAsia"/>
        </w:rPr>
        <w:t>如公式（</w:t>
      </w:r>
      <w:r>
        <w:rPr>
          <w:rFonts w:hint="eastAsia"/>
        </w:rPr>
        <w:t>3-8</w:t>
      </w:r>
      <w:r>
        <w:rPr>
          <w:rFonts w:hint="eastAsia"/>
        </w:rPr>
        <w:t>），</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w:t>
      </w:r>
      <w:r>
        <w:rPr>
          <w:rFonts w:hint="eastAsia"/>
        </w:rPr>
        <w:t>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rPr>
          <w:rFonts w:hint="eastAsia"/>
        </w:rPr>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2C0A05EB" w14:textId="77777777" w:rsidR="007445BE" w:rsidRPr="005741A0" w:rsidRDefault="007445BE" w:rsidP="001D46D3">
      <w:pPr>
        <w:ind w:firstLineChars="0" w:firstLine="0"/>
        <w:rPr>
          <w:rFonts w:hint="eastAsia"/>
        </w:rPr>
      </w:pPr>
    </w:p>
    <w:p w14:paraId="77A007E1" w14:textId="6DE31137" w:rsidR="001961C5" w:rsidRDefault="00000000">
      <w:pPr>
        <w:ind w:firstLine="480"/>
        <w:rPr>
          <w:kern w:val="0"/>
        </w:rPr>
      </w:pPr>
      <w:r>
        <w:rPr>
          <w:rFonts w:hint="eastAsia"/>
          <w:kern w:val="0"/>
        </w:rPr>
        <w:t>水深</w:t>
      </w:r>
      <w:r>
        <w:rPr>
          <w:rFonts w:hint="eastAsia"/>
          <w:kern w:val="0"/>
        </w:rPr>
        <w:t>900</w:t>
      </w:r>
      <w:r>
        <w:rPr>
          <w:kern w:val="0"/>
        </w:rPr>
        <w:t xml:space="preserve"> </w:t>
      </w:r>
      <w:r>
        <w:rPr>
          <w:rFonts w:hint="eastAsia"/>
          <w:kern w:val="0"/>
        </w:rPr>
        <w:t>m</w:t>
      </w:r>
      <w:r>
        <w:rPr>
          <w:rFonts w:hint="eastAsia"/>
          <w:kern w:val="0"/>
        </w:rPr>
        <w:t>以下的“海洋深层水”。如果以海洋植物发生光合作用的极限深度为界限，可进一步将上述三层模型简化为两层模型。即，在该极限深度以</w:t>
      </w:r>
      <w:r>
        <w:rPr>
          <w:rFonts w:hint="eastAsia"/>
          <w:kern w:val="0"/>
        </w:rPr>
        <w:lastRenderedPageBreak/>
        <w:t>下的水层可称为“海洋深层”（无光层），一般认为以</w:t>
      </w:r>
      <w:r>
        <w:rPr>
          <w:rFonts w:hint="eastAsia"/>
          <w:kern w:val="0"/>
        </w:rPr>
        <w:t>200</w:t>
      </w:r>
      <w:r>
        <w:rPr>
          <w:kern w:val="0"/>
        </w:rPr>
        <w:t xml:space="preserve"> </w:t>
      </w:r>
      <w:r>
        <w:rPr>
          <w:rFonts w:hint="eastAsia"/>
          <w:kern w:val="0"/>
        </w:rPr>
        <w:t>m</w:t>
      </w:r>
      <w:r>
        <w:rPr>
          <w:rFonts w:hint="eastAsia"/>
          <w:kern w:val="0"/>
        </w:rPr>
        <w:t>为其极限值；相应地，在</w:t>
      </w:r>
      <w:r>
        <w:rPr>
          <w:rFonts w:hint="eastAsia"/>
          <w:kern w:val="0"/>
        </w:rPr>
        <w:t>2</w:t>
      </w:r>
      <w:r>
        <w:rPr>
          <w:kern w:val="0"/>
        </w:rPr>
        <w:t xml:space="preserve">00 </w:t>
      </w:r>
      <w:r>
        <w:rPr>
          <w:rFonts w:hint="eastAsia"/>
          <w:kern w:val="0"/>
        </w:rPr>
        <w:t>m</w:t>
      </w:r>
      <w:r>
        <w:rPr>
          <w:rFonts w:hint="eastAsia"/>
          <w:kern w:val="0"/>
        </w:rPr>
        <w:t>以上则为“海洋表层”（有光层）</w:t>
      </w:r>
      <w:r>
        <w:rPr>
          <w:kern w:val="0"/>
          <w:vertAlign w:val="superscript"/>
        </w:rPr>
        <w:fldChar w:fldCharType="begin"/>
      </w:r>
      <w:r>
        <w:rPr>
          <w:kern w:val="0"/>
          <w:vertAlign w:val="superscript"/>
        </w:rPr>
        <w:instrText xml:space="preserve"> </w:instrText>
      </w:r>
      <w:r>
        <w:rPr>
          <w:rFonts w:hint="eastAsia"/>
          <w:kern w:val="0"/>
          <w:vertAlign w:val="superscript"/>
        </w:rPr>
        <w:instrText>REF _Ref160363002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[103]</w:t>
      </w:r>
      <w:r>
        <w:rPr>
          <w:kern w:val="0"/>
          <w:vertAlign w:val="superscript"/>
        </w:rPr>
        <w:fldChar w:fldCharType="end"/>
      </w:r>
      <w:r>
        <w:rPr>
          <w:rFonts w:hint="eastAsia"/>
          <w:kern w:val="0"/>
        </w:rPr>
        <w:t>。另一方面，从动力学角度来看，可以根据埃克曼（</w:t>
      </w:r>
      <w:r>
        <w:rPr>
          <w:rFonts w:hint="eastAsia"/>
          <w:kern w:val="0"/>
        </w:rPr>
        <w:t>Ekman</w:t>
      </w:r>
      <w:r>
        <w:rPr>
          <w:rFonts w:hint="eastAsia"/>
          <w:kern w:val="0"/>
        </w:rPr>
        <w:t>）螺旋线相关理论知识</w:t>
      </w:r>
      <w:r>
        <w:rPr>
          <w:kern w:val="0"/>
          <w:vertAlign w:val="superscript"/>
        </w:rPr>
        <w:fldChar w:fldCharType="begin"/>
      </w:r>
      <w:r>
        <w:rPr>
          <w:kern w:val="0"/>
          <w:vertAlign w:val="superscript"/>
        </w:rPr>
        <w:instrText xml:space="preserve"> </w:instrText>
      </w:r>
      <w:r>
        <w:rPr>
          <w:rFonts w:hint="eastAsia"/>
          <w:kern w:val="0"/>
          <w:vertAlign w:val="superscript"/>
        </w:rPr>
        <w:instrText>REF _Ref160308737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[134]</w:t>
      </w:r>
      <w:r>
        <w:rPr>
          <w:kern w:val="0"/>
          <w:vertAlign w:val="superscript"/>
        </w:rPr>
        <w:fldChar w:fldCharType="end"/>
      </w:r>
      <w:r>
        <w:rPr>
          <w:rFonts w:hint="eastAsia"/>
          <w:kern w:val="0"/>
        </w:rPr>
        <w:t>，以埃克曼深度为界限，将海洋垂直分为埃克曼深度以上和以下两层。从水声角度来看，可以根据声速剖面进行垂直分层，分成</w:t>
      </w:r>
      <w:r>
        <w:rPr>
          <w:rFonts w:hint="eastAsia"/>
          <w:szCs w:val="24"/>
        </w:rPr>
        <w:t>负梯度层、梯度过度层以及正梯度层。</w:t>
      </w:r>
      <w:r>
        <w:rPr>
          <w:rFonts w:hint="eastAsia"/>
          <w:kern w:val="0"/>
        </w:rPr>
        <w:t>具体内容可查看论文第二章</w:t>
      </w:r>
      <w:r>
        <w:rPr>
          <w:kern w:val="0"/>
        </w:rPr>
        <w:t>2.1</w:t>
      </w:r>
      <w:r>
        <w:rPr>
          <w:rFonts w:hint="eastAsia"/>
          <w:kern w:val="0"/>
        </w:rPr>
        <w:t>节相关内容。鉴于海洋具有以上种种分层特性，即</w:t>
      </w:r>
      <w:r>
        <w:rPr>
          <w:rFonts w:hint="eastAsia"/>
          <w:kern w:val="0"/>
        </w:rPr>
        <w:t>UASNs</w:t>
      </w:r>
      <w:r>
        <w:rPr>
          <w:rFonts w:hint="eastAsia"/>
          <w:kern w:val="0"/>
        </w:rPr>
        <w:t>的工作环境具有明显分层特性，且这种分层具有动态变化性，因而，对</w:t>
      </w:r>
      <w:r>
        <w:rPr>
          <w:rFonts w:hint="eastAsia"/>
          <w:kern w:val="0"/>
        </w:rPr>
        <w:t>UASNs</w:t>
      </w:r>
      <w:r>
        <w:rPr>
          <w:rFonts w:hint="eastAsia"/>
          <w:kern w:val="0"/>
        </w:rPr>
        <w:t>来说，使用合适的分层路由策略能够更好地应对环境的特性，在简化复杂路由决策的同时，能够更有效地避免和预测如生物活动、水体运动等潜在干扰，提高水下资源的利用率，也更便于</w:t>
      </w:r>
      <w:r>
        <w:rPr>
          <w:rFonts w:hint="eastAsia"/>
          <w:kern w:val="0"/>
        </w:rPr>
        <w:t>UASNs</w:t>
      </w:r>
      <w:r>
        <w:rPr>
          <w:rFonts w:hint="eastAsia"/>
          <w:kern w:val="0"/>
        </w:rPr>
        <w:t>的管理和维护。受限于匮乏的水下资源和极具挑战性的水下定位技术，水下分层路由方案难以在实施中维持长时间稳定运行。因次，</w:t>
      </w:r>
      <w:bookmarkStart w:id="115" w:name="OLE_LINK85"/>
      <w:r>
        <w:rPr>
          <w:rFonts w:hint="eastAsia"/>
          <w:kern w:val="0"/>
        </w:rPr>
        <w:t>为了有效推进水下分层路由方案的实施，必须积极寻找创新技术的帮助。</w:t>
      </w:r>
      <w:bookmarkEnd w:id="115"/>
    </w:p>
    <w:p w14:paraId="515B2D83" w14:textId="77777777" w:rsidR="001961C5" w:rsidRDefault="00000000">
      <w:pPr>
        <w:ind w:firstLine="480"/>
        <w:rPr>
          <w:kern w:val="0"/>
        </w:rPr>
      </w:pPr>
      <w:r>
        <w:rPr>
          <w:rFonts w:hint="eastAsia"/>
          <w:kern w:val="0"/>
        </w:rPr>
        <w:t>随着人工智能技术的不断发展和更新，各种模型算法已经广泛应用于计算机视觉、自然语言处理、医疗技术等领域。其中，反向传播神经网络</w:t>
      </w:r>
      <w:r>
        <w:rPr>
          <w:rFonts w:hint="eastAsia"/>
          <w:kern w:val="0"/>
        </w:rPr>
        <w:t>(Back</w:t>
      </w:r>
      <w:r>
        <w:rPr>
          <w:kern w:val="0"/>
        </w:rPr>
        <w:t xml:space="preserve"> </w:t>
      </w:r>
      <w:r>
        <w:rPr>
          <w:rFonts w:hint="eastAsia"/>
          <w:kern w:val="0"/>
        </w:rPr>
        <w:t>Propagation</w:t>
      </w:r>
      <w:r>
        <w:rPr>
          <w:kern w:val="0"/>
        </w:rPr>
        <w:t xml:space="preserve"> </w:t>
      </w:r>
      <w:r>
        <w:rPr>
          <w:rFonts w:hint="eastAsia"/>
          <w:kern w:val="0"/>
        </w:rPr>
        <w:t>Neural</w:t>
      </w:r>
      <w:r>
        <w:rPr>
          <w:kern w:val="0"/>
        </w:rPr>
        <w:t xml:space="preserve"> </w:t>
      </w:r>
      <w:r>
        <w:rPr>
          <w:rFonts w:hint="eastAsia"/>
          <w:kern w:val="0"/>
        </w:rPr>
        <w:t>Network</w:t>
      </w:r>
      <w:r>
        <w:rPr>
          <w:rFonts w:hint="eastAsia"/>
          <w:kern w:val="0"/>
        </w:rPr>
        <w:t>，</w:t>
      </w:r>
      <w:r>
        <w:rPr>
          <w:rFonts w:hint="eastAsia"/>
          <w:kern w:val="0"/>
        </w:rPr>
        <w:t>BP</w:t>
      </w:r>
      <w:r>
        <w:rPr>
          <w:kern w:val="0"/>
        </w:rPr>
        <w:t>-</w:t>
      </w:r>
      <w:r>
        <w:rPr>
          <w:rFonts w:hint="eastAsia"/>
          <w:kern w:val="0"/>
        </w:rPr>
        <w:t>NN)</w:t>
      </w:r>
      <w:r>
        <w:rPr>
          <w:kern w:val="0"/>
          <w:vertAlign w:val="superscript"/>
        </w:rPr>
        <w:fldChar w:fldCharType="begin"/>
      </w:r>
      <w:r>
        <w:rPr>
          <w:kern w:val="0"/>
          <w:vertAlign w:val="superscript"/>
        </w:rPr>
        <w:instrText xml:space="preserve"> </w:instrText>
      </w:r>
      <w:r>
        <w:rPr>
          <w:rFonts w:hint="eastAsia"/>
          <w:kern w:val="0"/>
          <w:vertAlign w:val="superscript"/>
        </w:rPr>
        <w:instrText>REF _Ref160376930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[137]</w:t>
      </w:r>
      <w:r>
        <w:rPr>
          <w:kern w:val="0"/>
          <w:vertAlign w:val="superscript"/>
        </w:rPr>
        <w:fldChar w:fldCharType="end"/>
      </w:r>
      <w:r>
        <w:rPr>
          <w:rFonts w:hint="eastAsia"/>
          <w:kern w:val="0"/>
        </w:rPr>
        <w:t>作为经典且发展成熟的人工神经网络，其原理相对简单，对运算资源消耗较小，具有一定优势。同时，节点在工作中的任务需求和优化方向也会在垂直方向呈现出不同的侧重，为了更好地满足</w:t>
      </w:r>
      <w:r>
        <w:rPr>
          <w:rFonts w:hint="eastAsia"/>
          <w:kern w:val="0"/>
        </w:rPr>
        <w:t>UASNs</w:t>
      </w:r>
      <w:r>
        <w:rPr>
          <w:rFonts w:hint="eastAsia"/>
          <w:kern w:val="0"/>
        </w:rPr>
        <w:t>适应不同的工作环境特性，本章提出基于</w:t>
      </w:r>
      <w:r>
        <w:rPr>
          <w:rFonts w:hint="eastAsia"/>
          <w:kern w:val="0"/>
        </w:rPr>
        <w:t>BP-NN</w:t>
      </w:r>
      <w:r>
        <w:rPr>
          <w:rFonts w:hint="eastAsia"/>
          <w:kern w:val="0"/>
        </w:rPr>
        <w:t>和</w:t>
      </w:r>
      <w:r>
        <w:rPr>
          <w:rFonts w:hint="eastAsia"/>
          <w:kern w:val="0"/>
        </w:rPr>
        <w:t>AUV</w:t>
      </w:r>
      <w:r>
        <w:rPr>
          <w:rFonts w:hint="eastAsia"/>
          <w:kern w:val="0"/>
        </w:rPr>
        <w:t>的</w:t>
      </w:r>
      <w:r>
        <w:rPr>
          <w:rFonts w:hint="eastAsia"/>
          <w:kern w:val="0"/>
        </w:rPr>
        <w:t>UASNs</w:t>
      </w:r>
      <w:r>
        <w:rPr>
          <w:rFonts w:hint="eastAsia"/>
          <w:kern w:val="0"/>
        </w:rPr>
        <w:t>的动态分层路由方案，下面将从系统模型、路由算法和仿真实验对所提方法进行具体说明。</w:t>
      </w:r>
    </w:p>
    <w:p w14:paraId="31EDCE49" w14:textId="77777777" w:rsidR="001961C5" w:rsidRDefault="00000000">
      <w:pPr>
        <w:pStyle w:val="21"/>
        <w:ind w:firstLine="562"/>
        <w:outlineLvl w:val="1"/>
      </w:pPr>
      <w:bookmarkStart w:id="116" w:name="_Toc482706352"/>
      <w:bookmarkStart w:id="117" w:name="_Toc482206158"/>
      <w:bookmarkStart w:id="118" w:name="_Toc164095498"/>
      <w:bookmarkStart w:id="119" w:name="_Toc164095560"/>
      <w:bookmarkStart w:id="120" w:name="_Toc6744965"/>
      <w:r>
        <w:t xml:space="preserve">3.2 </w:t>
      </w:r>
      <w:bookmarkEnd w:id="116"/>
      <w:bookmarkEnd w:id="117"/>
      <w:r>
        <w:t>系统模型</w:t>
      </w:r>
      <w:bookmarkEnd w:id="118"/>
      <w:bookmarkEnd w:id="119"/>
      <w:bookmarkEnd w:id="120"/>
    </w:p>
    <w:p w14:paraId="0B0F9C3E" w14:textId="77777777" w:rsidR="001961C5" w:rsidRDefault="00000000">
      <w:pPr>
        <w:ind w:firstLine="480"/>
        <w:rPr>
          <w:szCs w:val="24"/>
        </w:rPr>
      </w:pPr>
      <w:bookmarkStart w:id="121" w:name="OLE_LINK79"/>
      <w:bookmarkStart w:id="122" w:name="_Hlk142494826"/>
      <w:r>
        <w:rPr>
          <w:rFonts w:hint="eastAsia"/>
          <w:szCs w:val="24"/>
        </w:rPr>
        <w:t>本节将描述水声传感网的网络结构模型和节点移动模型，对节点分布与层级划分进行说明。</w:t>
      </w:r>
    </w:p>
    <w:p w14:paraId="70E9A234" w14:textId="77777777" w:rsidR="001961C5" w:rsidRDefault="00000000">
      <w:pPr>
        <w:ind w:firstLine="480"/>
        <w:rPr>
          <w:szCs w:val="24"/>
        </w:rPr>
      </w:pPr>
      <w:r>
        <w:rPr>
          <w:rFonts w:hint="eastAsia"/>
          <w:szCs w:val="24"/>
        </w:rPr>
        <w:t>根据第一章</w:t>
      </w:r>
      <w:r>
        <w:rPr>
          <w:rFonts w:hint="eastAsia"/>
          <w:szCs w:val="24"/>
        </w:rPr>
        <w:t>1</w:t>
      </w:r>
      <w:r>
        <w:rPr>
          <w:szCs w:val="24"/>
        </w:rPr>
        <w:t>.</w:t>
      </w:r>
      <w:r>
        <w:rPr>
          <w:rFonts w:hint="eastAsia"/>
          <w:szCs w:val="24"/>
        </w:rPr>
        <w:t>2</w:t>
      </w:r>
      <w:r>
        <w:rPr>
          <w:szCs w:val="24"/>
        </w:rPr>
        <w:t>.2</w:t>
      </w:r>
      <w:r>
        <w:rPr>
          <w:rFonts w:hint="eastAsia"/>
          <w:szCs w:val="24"/>
        </w:rPr>
        <w:t>节的相关工作研究，本章所用的</w:t>
      </w:r>
      <w:r>
        <w:rPr>
          <w:rFonts w:hint="eastAsia"/>
          <w:szCs w:val="24"/>
        </w:rPr>
        <w:t>MAC</w:t>
      </w:r>
      <w:r>
        <w:rPr>
          <w:rFonts w:hint="eastAsia"/>
          <w:szCs w:val="24"/>
        </w:rPr>
        <w:t>协议为</w:t>
      </w:r>
      <w:r>
        <w:rPr>
          <w:rFonts w:hint="eastAsia"/>
          <w:szCs w:val="24"/>
        </w:rPr>
        <w:t>TDMA</w:t>
      </w:r>
      <w:r>
        <w:rPr>
          <w:rFonts w:hint="eastAsia"/>
          <w:szCs w:val="24"/>
        </w:rPr>
        <w:t>，所使用的水声传感网能耗模型同第二章，如第二章</w:t>
      </w:r>
      <w:r>
        <w:rPr>
          <w:szCs w:val="24"/>
        </w:rPr>
        <w:t>2.4.2</w:t>
      </w:r>
      <w:r>
        <w:rPr>
          <w:rFonts w:hint="eastAsia"/>
          <w:szCs w:val="24"/>
        </w:rPr>
        <w:t>节所示。</w:t>
      </w:r>
      <w:bookmarkEnd w:id="121"/>
      <w:bookmarkEnd w:id="122"/>
    </w:p>
    <w:p w14:paraId="4E00A11F" w14:textId="77777777" w:rsidR="001961C5" w:rsidRDefault="00000000">
      <w:pPr>
        <w:pStyle w:val="33"/>
        <w:ind w:firstLine="482"/>
        <w:outlineLvl w:val="2"/>
      </w:pPr>
      <w:bookmarkStart w:id="123" w:name="_Toc164095499"/>
      <w:bookmarkStart w:id="124" w:name="_Toc164095561"/>
      <w:r>
        <w:t xml:space="preserve">3.2.1 </w:t>
      </w:r>
      <w:r>
        <w:rPr>
          <w:rFonts w:hint="eastAsia"/>
        </w:rPr>
        <w:t>UASNs</w:t>
      </w:r>
      <w:r>
        <w:rPr>
          <w:rFonts w:hint="eastAsia"/>
        </w:rPr>
        <w:t>结构模型</w:t>
      </w:r>
      <w:bookmarkEnd w:id="123"/>
      <w:bookmarkEnd w:id="124"/>
    </w:p>
    <w:p w14:paraId="09320266" w14:textId="77777777" w:rsidR="001961C5" w:rsidRDefault="00000000">
      <w:pPr>
        <w:pStyle w:val="33"/>
        <w:ind w:firstLine="48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lastRenderedPageBreak/>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8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ind w:firstLine="482"/>
        <w:jc w:val="center"/>
        <w:rPr>
          <w:b/>
          <w:szCs w:val="24"/>
        </w:rPr>
      </w:pPr>
      <w:r>
        <w:rPr>
          <w:b/>
          <w:noProof/>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ind w:firstLine="482"/>
        <w:jc w:val="center"/>
        <w:rPr>
          <w:b/>
          <w:szCs w:val="24"/>
        </w:rPr>
      </w:pPr>
      <w:r>
        <w:rPr>
          <w:b/>
          <w:szCs w:val="24"/>
        </w:rPr>
        <w:t>图</w:t>
      </w:r>
      <w:r>
        <w:rPr>
          <w:b/>
          <w:szCs w:val="24"/>
        </w:rPr>
        <w:t xml:space="preserve">3.1 </w:t>
      </w:r>
      <w:r>
        <w:rPr>
          <w:rFonts w:hint="eastAsia"/>
          <w:b/>
          <w:szCs w:val="24"/>
        </w:rPr>
        <w:t>UASNs</w:t>
      </w:r>
      <w:r>
        <w:rPr>
          <w:rFonts w:hint="eastAsia"/>
          <w:b/>
          <w:szCs w:val="24"/>
        </w:rPr>
        <w:t>场景示意图</w:t>
      </w:r>
    </w:p>
    <w:p w14:paraId="6B9840EB" w14:textId="77777777" w:rsidR="001961C5" w:rsidRDefault="001961C5">
      <w:pPr>
        <w:pStyle w:val="33"/>
        <w:ind w:firstLine="480"/>
        <w:rPr>
          <w:rFonts w:eastAsia="宋体"/>
          <w:b w:val="0"/>
          <w:szCs w:val="22"/>
        </w:rPr>
      </w:pPr>
    </w:p>
    <w:p w14:paraId="4AFF6537" w14:textId="77777777" w:rsidR="001961C5" w:rsidRDefault="00000000">
      <w:pPr>
        <w:pStyle w:val="33"/>
        <w:ind w:firstLine="482"/>
        <w:outlineLvl w:val="2"/>
      </w:pPr>
      <w:bookmarkStart w:id="125" w:name="_Toc164095562"/>
      <w:bookmarkStart w:id="126" w:name="_Toc164095500"/>
      <w:r>
        <w:t xml:space="preserve">3.2.2 </w:t>
      </w:r>
      <w:r>
        <w:rPr>
          <w:rFonts w:hint="eastAsia"/>
        </w:rPr>
        <w:t>节点移动模型</w:t>
      </w:r>
      <w:bookmarkEnd w:id="125"/>
      <w:bookmarkEnd w:id="126"/>
    </w:p>
    <w:p w14:paraId="42DAD3E9" w14:textId="77777777" w:rsidR="001961C5" w:rsidRDefault="00000000">
      <w:pPr>
        <w:spacing w:line="360" w:lineRule="auto"/>
        <w:ind w:firstLine="480"/>
        <w:rPr>
          <w:kern w:val="0"/>
        </w:rPr>
      </w:pPr>
      <w:bookmarkStart w:id="127" w:name="_Hlk154406847"/>
      <w:bookmarkStart w:id="128" w:name="_Hlk142495013"/>
      <w:r>
        <w:rPr>
          <w:rFonts w:hint="eastAsia"/>
          <w:kern w:val="0"/>
        </w:rPr>
        <w:t>水声传感器节点的传输任务与网络的覆盖范围、连通性和部署情况密切相</w:t>
      </w:r>
      <w:r>
        <w:rPr>
          <w:rFonts w:hint="eastAsia"/>
          <w:kern w:val="0"/>
        </w:rPr>
        <w:lastRenderedPageBreak/>
        <w:t>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kern w:val="0"/>
        </w:rPr>
        <w:fldChar w:fldCharType="begin"/>
      </w:r>
      <w:r>
        <w:rPr>
          <w:kern w:val="0"/>
        </w:rPr>
        <w:instrText xml:space="preserve"> </w:instrText>
      </w:r>
      <w:r>
        <w:rPr>
          <w:rFonts w:hint="eastAsia"/>
          <w:kern w:val="0"/>
        </w:rPr>
        <w:instrText>REF _Ref160309835 \r \h</w:instrText>
      </w:r>
      <w:r>
        <w:rPr>
          <w:kern w:val="0"/>
        </w:rPr>
        <w:instrText xml:space="preserve"> </w:instrText>
      </w:r>
      <w:r>
        <w:rPr>
          <w:kern w:val="0"/>
        </w:rPr>
      </w:r>
      <w:r>
        <w:rPr>
          <w:kern w:val="0"/>
        </w:rPr>
        <w:fldChar w:fldCharType="separate"/>
      </w:r>
      <w:r>
        <w:rPr>
          <w:kern w:val="0"/>
        </w:rPr>
        <w:t>[135]</w:t>
      </w:r>
      <w:r>
        <w:rPr>
          <w:kern w:val="0"/>
        </w:rPr>
        <w:fldChar w:fldCharType="end"/>
      </w:r>
      <w:r>
        <w:rPr>
          <w:rFonts w:hint="eastAsia"/>
          <w:kern w:val="0"/>
        </w:rPr>
        <w:t>中的水体流动</w:t>
      </w:r>
      <w:r>
        <w:rPr>
          <w:rFonts w:hint="eastAsia"/>
          <w:kern w:val="0"/>
        </w:rPr>
        <w:t>(Meandering Current Mobility</w:t>
      </w:r>
      <w:r>
        <w:rPr>
          <w:rFonts w:hint="eastAsia"/>
          <w:kern w:val="0"/>
        </w:rPr>
        <w:t>，</w:t>
      </w:r>
      <w:r>
        <w:rPr>
          <w:rFonts w:hint="eastAsia"/>
          <w:kern w:val="0"/>
        </w:rPr>
        <w:t>MCM)</w:t>
      </w:r>
      <w:r>
        <w:rPr>
          <w:rFonts w:hint="eastAsia"/>
          <w:kern w:val="0"/>
        </w:rPr>
        <w:t>模型，下文统称为</w:t>
      </w:r>
      <w:r>
        <w:rPr>
          <w:rFonts w:hint="eastAsia"/>
          <w:kern w:val="0"/>
        </w:rPr>
        <w:t>MCM</w:t>
      </w:r>
      <w:r>
        <w:rPr>
          <w:rFonts w:hint="eastAsia"/>
          <w:kern w:val="0"/>
        </w:rPr>
        <w:t>模型。</w:t>
      </w:r>
    </w:p>
    <w:p w14:paraId="60005ED2" w14:textId="77777777" w:rsidR="001961C5" w:rsidRDefault="00000000">
      <w:pPr>
        <w:spacing w:line="360" w:lineRule="auto"/>
        <w:ind w:firstLine="480"/>
        <w:rPr>
          <w:kern w:val="0"/>
        </w:rPr>
      </w:pPr>
      <w:r>
        <w:rPr>
          <w:rFonts w:hint="eastAsia"/>
          <w:kern w:val="0"/>
        </w:rPr>
        <w:t>MCM</w:t>
      </w:r>
      <w:r>
        <w:rPr>
          <w:rFonts w:hint="eastAsia"/>
          <w:kern w:val="0"/>
        </w:rPr>
        <w:t>模型是大规模沿海洋流运动的典型代表，在模拟近岸浅海洋流运动方面提供了良好的精度。在海洋学中，潜流（</w:t>
      </w:r>
      <w:r>
        <w:rPr>
          <w:rFonts w:hint="eastAsia"/>
          <w:kern w:val="0"/>
        </w:rPr>
        <w:t>Underflow</w:t>
      </w:r>
      <w:r>
        <w:rPr>
          <w:rFonts w:hint="eastAsia"/>
          <w:kern w:val="0"/>
        </w:rPr>
        <w:t>）指位于表层流之下，流向、流速与表层流不同的海流，如著名的赤道潜流，深度可到达水面以下</w:t>
      </w:r>
      <w:r>
        <w:rPr>
          <w:kern w:val="0"/>
        </w:rPr>
        <w:t xml:space="preserve">300 </w:t>
      </w:r>
      <w:r>
        <w:rPr>
          <w:rFonts w:hint="eastAsia"/>
          <w:kern w:val="0"/>
        </w:rPr>
        <w:t>m</w:t>
      </w:r>
      <w:r>
        <w:rPr>
          <w:rFonts w:hint="eastAsia"/>
          <w:kern w:val="0"/>
        </w:rPr>
        <w:t>。漩涡（</w:t>
      </w:r>
      <w:r>
        <w:rPr>
          <w:kern w:val="0"/>
        </w:rPr>
        <w:t>Vortex</w:t>
      </w:r>
      <w:r>
        <w:rPr>
          <w:rFonts w:hint="eastAsia"/>
          <w:kern w:val="0"/>
        </w:rPr>
        <w:t>）指海水流过有限空间时，流速降低导致海水集中成圆形和椭圆形的涡旋型结构，大尺度涡旋的半径可以到达</w:t>
      </w:r>
      <w:r>
        <w:rPr>
          <w:kern w:val="0"/>
        </w:rPr>
        <w:t>50 km</w:t>
      </w:r>
      <w:r>
        <w:rPr>
          <w:rFonts w:hint="eastAsia"/>
          <w:kern w:val="0"/>
        </w:rPr>
        <w:t>以上。</w:t>
      </w:r>
      <w:r>
        <w:rPr>
          <w:rFonts w:hint="eastAsia"/>
          <w:kern w:val="0"/>
        </w:rPr>
        <w:t>MCM</w:t>
      </w:r>
      <w:r>
        <w:rPr>
          <w:rFonts w:hint="eastAsia"/>
          <w:kern w:val="0"/>
        </w:rPr>
        <w:t>模型考虑水下节点的运动受潜流和漩涡的影响，与拟研究的应用场景相似，适合用于模拟水声传感器节点的运动情况。</w:t>
      </w:r>
      <w:r>
        <w:rPr>
          <w:rFonts w:hint="eastAsia"/>
          <w:kern w:val="0"/>
        </w:rPr>
        <w:t>MCM</w:t>
      </w:r>
      <w:r>
        <w:rPr>
          <w:rFonts w:hint="eastAsia"/>
          <w:kern w:val="0"/>
        </w:rPr>
        <w:t>模型采用流体动力学中的二维流运动学进行描述，假设所有水声传感器节点在水平面上运动，忽略它们的垂直位移；然而，在</w:t>
      </w:r>
      <w:bookmarkStart w:id="129" w:name="OLE_LINK86"/>
      <w:r>
        <w:rPr>
          <w:rFonts w:hint="eastAsia"/>
          <w:kern w:val="0"/>
        </w:rPr>
        <w:t>强风驱动的上升流或</w:t>
      </w:r>
      <w:bookmarkEnd w:id="129"/>
      <w:r>
        <w:rPr>
          <w:rFonts w:hint="eastAsia"/>
          <w:kern w:val="0"/>
        </w:rPr>
        <w:t>下降流情况下，或在深水形成过程中，或在异常强烈的内波通过时，则不可忽略节点的垂直运动。</w:t>
      </w:r>
    </w:p>
    <w:p w14:paraId="09427B94" w14:textId="77777777" w:rsidR="001961C5" w:rsidRDefault="00000000">
      <w:pPr>
        <w:spacing w:line="360" w:lineRule="auto"/>
        <w:ind w:firstLine="480"/>
        <w:rPr>
          <w:kern w:val="0"/>
        </w:rPr>
      </w:pPr>
      <w:r>
        <w:rPr>
          <w:rFonts w:hint="eastAsia"/>
          <w:kern w:val="0"/>
        </w:rPr>
        <w:t>任何不可压缩的二维流均可用</w:t>
      </w:r>
      <w:r>
        <w:rPr>
          <w:i/>
          <w:kern w:val="0"/>
        </w:rPr>
        <w:t>ψ</w:t>
      </w:r>
      <w:r>
        <w:rPr>
          <w:rFonts w:hint="eastAsia"/>
          <w:kern w:val="0"/>
        </w:rPr>
        <w:t>函数描述。为此，</w:t>
      </w:r>
      <w:r>
        <w:rPr>
          <w:rFonts w:hint="eastAsia"/>
          <w:kern w:val="0"/>
        </w:rPr>
        <w:t>MCM</w:t>
      </w:r>
      <w:r>
        <w:rPr>
          <w:rFonts w:hint="eastAsia"/>
          <w:kern w:val="0"/>
        </w:rPr>
        <w:t>模型用</w:t>
      </w:r>
      <w:r>
        <w:rPr>
          <w:i/>
          <w:kern w:val="0"/>
        </w:rPr>
        <w:t>ψ</w:t>
      </w:r>
      <w:r>
        <w:rPr>
          <w:rFonts w:hint="eastAsia"/>
          <w:kern w:val="0"/>
        </w:rPr>
        <w:t>函数来描述水下节点的运动轨迹。把某水下节点的初始位置记作</w:t>
      </w:r>
      <w:r>
        <w:rPr>
          <w:kern w:val="0"/>
        </w:rPr>
        <w:t>Θ</w:t>
      </w:r>
      <w:r>
        <w:rPr>
          <w:rFonts w:hint="eastAsia"/>
          <w:kern w:val="0"/>
        </w:rPr>
        <w:t>=</w:t>
      </w:r>
      <w:r>
        <w:rPr>
          <w:kern w:val="0"/>
        </w:rPr>
        <w:t>(</w:t>
      </w:r>
      <w:r>
        <w:rPr>
          <w:i/>
          <w:kern w:val="0"/>
        </w:rPr>
        <w:t>x</w:t>
      </w:r>
      <w:r>
        <w:rPr>
          <w:kern w:val="0"/>
        </w:rPr>
        <w:t xml:space="preserve">, </w:t>
      </w:r>
      <w:r>
        <w:rPr>
          <w:i/>
          <w:kern w:val="0"/>
        </w:rPr>
        <w:t>y</w:t>
      </w:r>
      <w:r>
        <w:rPr>
          <w:kern w:val="0"/>
        </w:rPr>
        <w:t>)</w:t>
      </w:r>
      <w:r>
        <w:rPr>
          <w:rFonts w:hint="eastAsia"/>
          <w:kern w:val="0"/>
        </w:rPr>
        <w:t>，在</w:t>
      </w:r>
      <w:r>
        <w:rPr>
          <w:rFonts w:hint="eastAsia"/>
          <w:kern w:val="0"/>
        </w:rPr>
        <w:t>t</w:t>
      </w:r>
      <w:r>
        <w:rPr>
          <w:rFonts w:hint="eastAsia"/>
          <w:kern w:val="0"/>
        </w:rPr>
        <w:t>时刻可计算出某一节点的移动距离，单位</w:t>
      </w:r>
      <w:r>
        <w:rPr>
          <w:rFonts w:hint="eastAsia"/>
          <w:kern w:val="0"/>
        </w:rPr>
        <w:t>km</w:t>
      </w:r>
      <w:r>
        <w:rPr>
          <w:rFonts w:hint="eastAsia"/>
          <w:kern w:val="0"/>
        </w:rPr>
        <w:t>，即：</w:t>
      </w:r>
    </w:p>
    <w:p w14:paraId="568B95B6" w14:textId="77777777" w:rsidR="001961C5" w:rsidRDefault="00000000">
      <w:pPr>
        <w:wordWrap w:val="0"/>
        <w:spacing w:line="360" w:lineRule="auto"/>
        <w:ind w:firstLine="480"/>
        <w:jc w:val="right"/>
        <w:rPr>
          <w:szCs w:val="24"/>
        </w:rPr>
      </w:pPr>
      <w:bookmarkStart w:id="130" w:name="OLE_LINK1"/>
      <w:bookmarkStart w:id="131" w:name="OLE_LINK81"/>
      <w:bookmarkStart w:id="132" w:name="_Hlk142495069"/>
      <w:r>
        <w:rPr>
          <w:noProof/>
          <w:position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szCs w:val="24"/>
        </w:rPr>
        <w:t xml:space="preserve">                                                (3-1)</w:t>
      </w:r>
    </w:p>
    <w:p w14:paraId="43FB42C1" w14:textId="77777777" w:rsidR="001961C5" w:rsidRDefault="00000000">
      <w:pPr>
        <w:spacing w:line="360" w:lineRule="auto"/>
        <w:ind w:firstLine="480"/>
        <w:jc w:val="right"/>
        <w:rPr>
          <w:szCs w:val="24"/>
        </w:rPr>
      </w:pPr>
      <w:r>
        <w:rPr>
          <w:noProof/>
          <w:position w:val="-28"/>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30"/>
      <w:r>
        <w:rPr>
          <w:szCs w:val="24"/>
        </w:rPr>
        <w:t xml:space="preserve">                                               (3-2)</w:t>
      </w:r>
    </w:p>
    <w:p w14:paraId="193CC593" w14:textId="77777777" w:rsidR="001961C5" w:rsidRDefault="00000000">
      <w:pPr>
        <w:spacing w:line="360" w:lineRule="auto"/>
        <w:ind w:firstLine="480"/>
        <w:rPr>
          <w:szCs w:val="24"/>
        </w:rPr>
      </w:pPr>
      <w:bookmarkStart w:id="133" w:name="_Hlk142495090"/>
      <w:bookmarkEnd w:id="131"/>
      <w:bookmarkEnd w:id="132"/>
      <w:r>
        <w:rPr>
          <w:szCs w:val="24"/>
        </w:rPr>
        <w:t>其中</w:t>
      </w:r>
      <w:r>
        <w:rPr>
          <w:rFonts w:hint="eastAsia"/>
          <w:szCs w:val="24"/>
        </w:rPr>
        <w:t>，</w:t>
      </w:r>
      <w:bookmarkStart w:id="134" w:name="OLE_LINK3"/>
      <w:bookmarkStart w:id="135" w:name="OLE_LINK4"/>
      <w:r>
        <w:rPr>
          <w:noProof/>
          <w:position w:val="-6"/>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szCs w:val="24"/>
        </w:rPr>
        <w:t>是速度场的纬向</w:t>
      </w:r>
      <w:r>
        <w:rPr>
          <w:rFonts w:hint="eastAsia"/>
          <w:szCs w:val="24"/>
        </w:rPr>
        <w:t>（向</w:t>
      </w:r>
      <w:r>
        <w:rPr>
          <w:szCs w:val="24"/>
        </w:rPr>
        <w:t>东</w:t>
      </w:r>
      <w:r>
        <w:rPr>
          <w:rFonts w:hint="eastAsia"/>
          <w:szCs w:val="24"/>
        </w:rPr>
        <w:t>方向）</w:t>
      </w:r>
      <w:r>
        <w:rPr>
          <w:szCs w:val="24"/>
        </w:rPr>
        <w:t>分量，</w:t>
      </w:r>
      <w:r>
        <w:rPr>
          <w:noProof/>
          <w:position w:val="-10"/>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szCs w:val="24"/>
        </w:rPr>
        <w:t>是经向</w:t>
      </w:r>
      <w:r>
        <w:rPr>
          <w:rFonts w:hint="eastAsia"/>
          <w:szCs w:val="24"/>
        </w:rPr>
        <w:t>（向</w:t>
      </w:r>
      <w:r>
        <w:rPr>
          <w:szCs w:val="24"/>
        </w:rPr>
        <w:t>北</w:t>
      </w:r>
      <w:r>
        <w:rPr>
          <w:rFonts w:hint="eastAsia"/>
          <w:szCs w:val="24"/>
        </w:rPr>
        <w:t>方向）</w:t>
      </w:r>
      <w:r>
        <w:rPr>
          <w:szCs w:val="24"/>
        </w:rPr>
        <w:t>分量</w:t>
      </w:r>
      <w:r>
        <w:rPr>
          <w:rFonts w:hint="eastAsia"/>
          <w:szCs w:val="24"/>
        </w:rPr>
        <w:t>，流函数</w:t>
      </w:r>
      <w:r>
        <w:rPr>
          <w:i/>
          <w:szCs w:val="24"/>
        </w:rPr>
        <w:t>ψ</w:t>
      </w:r>
      <w:bookmarkEnd w:id="134"/>
      <w:bookmarkEnd w:id="135"/>
      <w:r>
        <w:rPr>
          <w:rFonts w:hint="eastAsia"/>
          <w:szCs w:val="24"/>
        </w:rPr>
        <w:t>可表示为：</w:t>
      </w:r>
    </w:p>
    <w:bookmarkStart w:id="136" w:name="_Hlk142181696"/>
    <w:bookmarkStart w:id="137" w:name="OLE_LINK83"/>
    <w:bookmarkStart w:id="138" w:name="_Hlk142495127"/>
    <w:bookmarkEnd w:id="133"/>
    <w:p w14:paraId="4B745B9D" w14:textId="77777777" w:rsidR="001961C5" w:rsidRDefault="00000000">
      <w:pPr>
        <w:spacing w:line="360" w:lineRule="auto"/>
        <w:ind w:firstLine="480"/>
        <w:jc w:val="right"/>
        <w:rPr>
          <w:szCs w:val="24"/>
        </w:rPr>
      </w:pPr>
      <w:r>
        <w:rPr>
          <w:position w:val="-46"/>
          <w:szCs w:val="24"/>
        </w:rPr>
        <w:object w:dxaOrig="5190" w:dyaOrig="1065" w14:anchorId="5870015B">
          <v:shape id="_x0000_i1477" type="#_x0000_t75" style="width:259.5pt;height:50.25pt" o:ole="">
            <v:imagedata r:id="rId91" o:title=""/>
          </v:shape>
          <o:OLEObject Type="Embed" ProgID="Equation.DSMT4" ShapeID="_x0000_i1477" DrawAspect="Content" ObjectID="_1802533499" r:id="rId92"/>
        </w:object>
      </w:r>
      <w:bookmarkEnd w:id="136"/>
      <w:r>
        <w:rPr>
          <w:szCs w:val="24"/>
        </w:rPr>
        <w:t xml:space="preserve">              (3-3)</w:t>
      </w:r>
    </w:p>
    <w:bookmarkStart w:id="139" w:name="_Hlk142181707"/>
    <w:bookmarkStart w:id="140" w:name="OLE_LINK2"/>
    <w:p w14:paraId="49EB6D40" w14:textId="77777777" w:rsidR="001961C5" w:rsidRDefault="00000000">
      <w:pPr>
        <w:spacing w:line="360" w:lineRule="auto"/>
        <w:ind w:firstLine="480"/>
        <w:jc w:val="right"/>
        <w:rPr>
          <w:kern w:val="0"/>
        </w:rPr>
      </w:pPr>
      <w:r>
        <w:rPr>
          <w:kern w:val="0"/>
          <w:position w:val="-14"/>
        </w:rPr>
        <w:object w:dxaOrig="2265" w:dyaOrig="375" w14:anchorId="5BF0D40D">
          <v:shape id="_x0000_i1478" type="#_x0000_t75" style="width:115.5pt;height:21.75pt" o:ole="">
            <v:imagedata r:id="rId93" o:title=""/>
          </v:shape>
          <o:OLEObject Type="Embed" ProgID="Equation.DSMT4" ShapeID="_x0000_i1478" DrawAspect="Content" ObjectID="_1802533500" r:id="rId94"/>
        </w:object>
      </w:r>
      <w:bookmarkEnd w:id="139"/>
      <w:bookmarkEnd w:id="140"/>
      <w:r>
        <w:rPr>
          <w:kern w:val="0"/>
        </w:rPr>
        <w:t xml:space="preserve">          </w:t>
      </w:r>
      <w:r>
        <w:rPr>
          <w:szCs w:val="24"/>
        </w:rPr>
        <w:t xml:space="preserve">                           (3-4)</w:t>
      </w:r>
    </w:p>
    <w:p w14:paraId="67CB1A92" w14:textId="77777777" w:rsidR="001961C5" w:rsidRDefault="00000000">
      <w:pPr>
        <w:spacing w:line="360" w:lineRule="auto"/>
        <w:ind w:firstLine="480"/>
        <w:rPr>
          <w:kern w:val="0"/>
        </w:rPr>
      </w:pPr>
      <w:bookmarkStart w:id="141" w:name="_Hlk142495156"/>
      <w:bookmarkEnd w:id="137"/>
      <w:bookmarkEnd w:id="138"/>
      <w:r>
        <w:rPr>
          <w:rFonts w:hint="eastAsia"/>
          <w:kern w:val="0"/>
        </w:rPr>
        <w:lastRenderedPageBreak/>
        <w:t>其中，</w:t>
      </w:r>
      <w:bookmarkStart w:id="142" w:name="_Hlk142181828"/>
      <w:bookmarkStart w:id="143" w:name="OLE_LINK5"/>
      <w:r>
        <w:rPr>
          <w:i/>
          <w:szCs w:val="24"/>
        </w:rPr>
        <w:t>κ</w:t>
      </w:r>
      <w:r>
        <w:rPr>
          <w:rFonts w:hint="eastAsia"/>
          <w:kern w:val="0"/>
        </w:rPr>
        <w:t>为水流波数，</w:t>
      </w:r>
      <w:proofErr w:type="spellStart"/>
      <w:r>
        <w:rPr>
          <w:rFonts w:hint="eastAsia"/>
          <w:i/>
          <w:kern w:val="0"/>
        </w:rPr>
        <w:t>c</w:t>
      </w:r>
      <w:r>
        <w:rPr>
          <w:rFonts w:hint="eastAsia"/>
          <w:i/>
          <w:kern w:val="0"/>
          <w:vertAlign w:val="subscript"/>
        </w:rPr>
        <w:t>p</w:t>
      </w:r>
      <w:r>
        <w:rPr>
          <w:i/>
          <w:kern w:val="0"/>
          <w:vertAlign w:val="subscript"/>
        </w:rPr>
        <w:t>hase</w:t>
      </w:r>
      <w:proofErr w:type="spellEnd"/>
      <w:r>
        <w:rPr>
          <w:rFonts w:hint="eastAsia"/>
          <w:kern w:val="0"/>
        </w:rPr>
        <w:t>为相位速度，</w:t>
      </w:r>
      <w:r>
        <w:rPr>
          <w:rFonts w:hint="eastAsia"/>
          <w:i/>
          <w:kern w:val="0"/>
        </w:rPr>
        <w:t>B</w:t>
      </w:r>
      <w:r>
        <w:rPr>
          <w:rFonts w:hint="eastAsia"/>
          <w:kern w:val="0"/>
        </w:rPr>
        <w:t>(</w:t>
      </w:r>
      <w:r>
        <w:rPr>
          <w:rFonts w:hint="eastAsia"/>
          <w:i/>
          <w:kern w:val="0"/>
        </w:rPr>
        <w:t>t</w:t>
      </w:r>
      <w:r>
        <w:rPr>
          <w:rFonts w:hint="eastAsia"/>
          <w:kern w:val="0"/>
        </w:rPr>
        <w:t>)</w:t>
      </w:r>
      <w:r>
        <w:rPr>
          <w:rFonts w:hint="eastAsia"/>
          <w:kern w:val="0"/>
        </w:rPr>
        <w:t>表示水流幅值函数。在水流幅值函数中</w:t>
      </w:r>
      <w:r>
        <w:rPr>
          <w:i/>
          <w:kern w:val="0"/>
        </w:rPr>
        <w:t>B</w:t>
      </w:r>
      <w:r>
        <w:rPr>
          <w:i/>
          <w:kern w:val="0"/>
          <w:vertAlign w:val="subscript"/>
        </w:rPr>
        <w:t>0</w:t>
      </w:r>
      <w:r>
        <w:rPr>
          <w:rFonts w:hint="eastAsia"/>
          <w:kern w:val="0"/>
        </w:rPr>
        <w:t>表示水流平均宽度，单位</w:t>
      </w:r>
      <w:r>
        <w:rPr>
          <w:rFonts w:hint="eastAsia"/>
          <w:kern w:val="0"/>
        </w:rPr>
        <w:t>km</w:t>
      </w:r>
      <w:r>
        <w:rPr>
          <w:rFonts w:hint="eastAsia"/>
          <w:kern w:val="0"/>
        </w:rPr>
        <w:t>；</w:t>
      </w:r>
      <w:r>
        <w:rPr>
          <w:i/>
          <w:kern w:val="0"/>
        </w:rPr>
        <w:t>φ</w:t>
      </w:r>
      <w:r>
        <w:rPr>
          <w:rFonts w:hint="eastAsia"/>
          <w:kern w:val="0"/>
        </w:rPr>
        <w:t>表示调制幅值，单位</w:t>
      </w:r>
      <w:r>
        <w:rPr>
          <w:rFonts w:hint="eastAsia"/>
          <w:kern w:val="0"/>
        </w:rPr>
        <w:t>km</w:t>
      </w:r>
      <w:r>
        <w:rPr>
          <w:rFonts w:hint="eastAsia"/>
          <w:kern w:val="0"/>
        </w:rPr>
        <w:t>；</w:t>
      </w:r>
      <w:r>
        <w:rPr>
          <w:i/>
          <w:kern w:val="0"/>
        </w:rPr>
        <w:t>ω</w:t>
      </w:r>
      <w:r>
        <w:rPr>
          <w:rFonts w:hint="eastAsia"/>
          <w:kern w:val="0"/>
        </w:rPr>
        <w:t>表示调制频率。</w:t>
      </w:r>
      <w:bookmarkEnd w:id="142"/>
      <w:bookmarkEnd w:id="143"/>
      <w:r>
        <w:rPr>
          <w:rFonts w:hint="eastAsia"/>
          <w:kern w:val="0"/>
        </w:rPr>
        <w:t>仿真分析中，</w:t>
      </w:r>
      <w:r>
        <w:rPr>
          <w:rFonts w:hint="eastAsia"/>
          <w:kern w:val="0"/>
        </w:rPr>
        <w:t>MCM</w:t>
      </w:r>
      <w:r>
        <w:rPr>
          <w:rFonts w:hint="eastAsia"/>
          <w:kern w:val="0"/>
        </w:rPr>
        <w:t>水体流动模型的参数设置如表</w:t>
      </w:r>
      <w:r>
        <w:rPr>
          <w:rFonts w:hint="eastAsia"/>
          <w:kern w:val="0"/>
        </w:rPr>
        <w:t>5-1</w:t>
      </w:r>
      <w:r>
        <w:rPr>
          <w:rFonts w:hint="eastAsia"/>
          <w:kern w:val="0"/>
        </w:rPr>
        <w:t>所示。</w:t>
      </w:r>
    </w:p>
    <w:bookmarkEnd w:id="141"/>
    <w:p w14:paraId="75C74993" w14:textId="77777777" w:rsidR="001961C5" w:rsidRDefault="00000000">
      <w:pPr>
        <w:spacing w:line="360" w:lineRule="auto"/>
        <w:ind w:firstLine="482"/>
        <w:jc w:val="center"/>
        <w:rPr>
          <w:b/>
          <w:szCs w:val="24"/>
        </w:rPr>
      </w:pPr>
      <w:r>
        <w:rPr>
          <w:b/>
          <w:szCs w:val="24"/>
        </w:rPr>
        <w:t>表</w:t>
      </w:r>
      <w:r>
        <w:rPr>
          <w:b/>
          <w:szCs w:val="24"/>
        </w:rPr>
        <w:t xml:space="preserve">3-1 </w:t>
      </w:r>
      <w:r>
        <w:rPr>
          <w:rFonts w:hint="eastAsia"/>
          <w:b/>
          <w:szCs w:val="24"/>
        </w:rPr>
        <w:t>MCM</w:t>
      </w:r>
      <w:r>
        <w:rPr>
          <w:rFonts w:hint="eastAsia"/>
          <w:b/>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ind w:firstLine="480"/>
              <w:jc w:val="center"/>
              <w:rPr>
                <w:szCs w:val="24"/>
              </w:rPr>
            </w:pPr>
            <w:r>
              <w:rPr>
                <w:rFonts w:hint="eastAsia"/>
                <w:szCs w:val="24"/>
              </w:rPr>
              <w:t>M</w:t>
            </w:r>
            <w:r>
              <w:rPr>
                <w:szCs w:val="24"/>
              </w:rPr>
              <w:t>CM</w:t>
            </w:r>
            <w:r>
              <w:rPr>
                <w:rFonts w:hint="eastAsia"/>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ind w:firstLine="480"/>
              <w:jc w:val="center"/>
              <w:rPr>
                <w:szCs w:val="24"/>
              </w:rPr>
            </w:pPr>
            <w:r>
              <w:rPr>
                <w:rFonts w:hint="eastAsia"/>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ind w:firstLine="480"/>
              <w:jc w:val="center"/>
              <w:rPr>
                <w:szCs w:val="24"/>
              </w:rPr>
            </w:pPr>
            <w:r>
              <w:rPr>
                <w:rFonts w:hint="eastAsia"/>
                <w:szCs w:val="24"/>
              </w:rPr>
              <w:t>水流波数</w:t>
            </w:r>
            <w:r>
              <w:rPr>
                <w:rFonts w:eastAsia="等线"/>
                <w:i/>
                <w:szCs w:val="24"/>
              </w:rPr>
              <w:t>κ</w:t>
            </w:r>
          </w:p>
        </w:tc>
        <w:tc>
          <w:tcPr>
            <w:tcW w:w="3402" w:type="dxa"/>
            <w:tcBorders>
              <w:top w:val="single" w:sz="12" w:space="0" w:color="auto"/>
            </w:tcBorders>
          </w:tcPr>
          <w:p w14:paraId="10349092" w14:textId="77777777" w:rsidR="001961C5" w:rsidRDefault="00000000">
            <w:pPr>
              <w:spacing w:line="360" w:lineRule="auto"/>
              <w:ind w:firstLine="480"/>
              <w:jc w:val="center"/>
              <w:rPr>
                <w:szCs w:val="24"/>
              </w:rPr>
            </w:pPr>
            <w:r>
              <w:rPr>
                <w:rFonts w:hint="eastAsia"/>
                <w:szCs w:val="24"/>
              </w:rPr>
              <w:t>2</w:t>
            </w:r>
            <w:r>
              <w:rPr>
                <w:rFonts w:hint="eastAsia"/>
                <w:szCs w:val="24"/>
              </w:rPr>
              <w:t>π</w:t>
            </w:r>
            <w:r>
              <w:rPr>
                <w:rFonts w:hint="eastAsia"/>
                <w:szCs w:val="24"/>
              </w:rPr>
              <w:t>/</w:t>
            </w:r>
            <w:r>
              <w:rPr>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ind w:firstLine="480"/>
              <w:jc w:val="center"/>
              <w:rPr>
                <w:szCs w:val="24"/>
              </w:rPr>
            </w:pPr>
            <w:r>
              <w:rPr>
                <w:rFonts w:hint="eastAsia"/>
                <w:szCs w:val="24"/>
              </w:rPr>
              <w:t>相位速度</w:t>
            </w:r>
            <w:proofErr w:type="spellStart"/>
            <w:r>
              <w:rPr>
                <w:rFonts w:hint="eastAsia"/>
                <w:i/>
                <w:kern w:val="0"/>
              </w:rPr>
              <w:t>c</w:t>
            </w:r>
            <w:r>
              <w:rPr>
                <w:rFonts w:hint="eastAsia"/>
                <w:i/>
                <w:kern w:val="0"/>
                <w:vertAlign w:val="subscript"/>
              </w:rPr>
              <w:t>p</w:t>
            </w:r>
            <w:r>
              <w:rPr>
                <w:i/>
                <w:kern w:val="0"/>
                <w:vertAlign w:val="subscript"/>
              </w:rPr>
              <w:t>hase</w:t>
            </w:r>
            <w:proofErr w:type="spellEnd"/>
          </w:p>
        </w:tc>
        <w:tc>
          <w:tcPr>
            <w:tcW w:w="3402" w:type="dxa"/>
          </w:tcPr>
          <w:p w14:paraId="1DDBA58F" w14:textId="77777777" w:rsidR="001961C5" w:rsidRDefault="00000000">
            <w:pPr>
              <w:spacing w:line="360" w:lineRule="auto"/>
              <w:ind w:firstLine="480"/>
              <w:jc w:val="center"/>
              <w:rPr>
                <w:szCs w:val="24"/>
              </w:rPr>
            </w:pPr>
            <w:r>
              <w:rPr>
                <w:rFonts w:hint="eastAsia"/>
                <w:szCs w:val="24"/>
              </w:rPr>
              <w:t>0</w:t>
            </w:r>
            <w:r>
              <w:rPr>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ind w:firstLine="480"/>
              <w:jc w:val="center"/>
              <w:rPr>
                <w:szCs w:val="24"/>
              </w:rPr>
            </w:pPr>
            <w:r>
              <w:rPr>
                <w:rFonts w:hint="eastAsia"/>
                <w:szCs w:val="24"/>
              </w:rPr>
              <w:t>水流平均宽度</w:t>
            </w:r>
            <w:r>
              <w:rPr>
                <w:rFonts w:eastAsia="等线"/>
                <w:i/>
                <w:kern w:val="0"/>
              </w:rPr>
              <w:t>B</w:t>
            </w:r>
            <w:r>
              <w:rPr>
                <w:rFonts w:eastAsia="等线"/>
                <w:i/>
                <w:kern w:val="0"/>
                <w:vertAlign w:val="subscript"/>
              </w:rPr>
              <w:t>0</w:t>
            </w:r>
          </w:p>
        </w:tc>
        <w:tc>
          <w:tcPr>
            <w:tcW w:w="3402" w:type="dxa"/>
          </w:tcPr>
          <w:p w14:paraId="60F20DA8" w14:textId="77777777" w:rsidR="001961C5" w:rsidRDefault="00000000">
            <w:pPr>
              <w:spacing w:line="360" w:lineRule="auto"/>
              <w:ind w:firstLine="480"/>
              <w:jc w:val="center"/>
              <w:rPr>
                <w:szCs w:val="24"/>
              </w:rPr>
            </w:pPr>
            <w:r>
              <w:rPr>
                <w:rFonts w:hint="eastAsia"/>
                <w:szCs w:val="24"/>
              </w:rPr>
              <w:t>1</w:t>
            </w:r>
            <w:r>
              <w:rPr>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ind w:firstLine="480"/>
              <w:jc w:val="center"/>
              <w:rPr>
                <w:szCs w:val="24"/>
              </w:rPr>
            </w:pPr>
            <w:r>
              <w:rPr>
                <w:rFonts w:hint="eastAsia"/>
                <w:szCs w:val="24"/>
              </w:rPr>
              <w:t>调制幅值</w:t>
            </w:r>
            <w:r>
              <w:rPr>
                <w:i/>
                <w:kern w:val="0"/>
              </w:rPr>
              <w:t>φ</w:t>
            </w:r>
          </w:p>
        </w:tc>
        <w:tc>
          <w:tcPr>
            <w:tcW w:w="3402" w:type="dxa"/>
          </w:tcPr>
          <w:p w14:paraId="7C8131DB" w14:textId="77777777" w:rsidR="001961C5" w:rsidRDefault="00000000">
            <w:pPr>
              <w:spacing w:line="360" w:lineRule="auto"/>
              <w:ind w:firstLine="480"/>
              <w:jc w:val="center"/>
              <w:rPr>
                <w:szCs w:val="24"/>
              </w:rPr>
            </w:pPr>
            <w:r>
              <w:rPr>
                <w:rFonts w:hint="eastAsia"/>
                <w:szCs w:val="24"/>
              </w:rPr>
              <w:t>0</w:t>
            </w:r>
            <w:r>
              <w:rPr>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ind w:firstLine="480"/>
              <w:jc w:val="center"/>
              <w:rPr>
                <w:szCs w:val="24"/>
              </w:rPr>
            </w:pPr>
            <w:r>
              <w:rPr>
                <w:rFonts w:hint="eastAsia"/>
                <w:szCs w:val="24"/>
              </w:rPr>
              <w:t>调制频率</w:t>
            </w:r>
            <w:r>
              <w:rPr>
                <w:i/>
                <w:kern w:val="0"/>
              </w:rPr>
              <w:t>ω</w:t>
            </w:r>
          </w:p>
        </w:tc>
        <w:tc>
          <w:tcPr>
            <w:tcW w:w="3402" w:type="dxa"/>
            <w:tcBorders>
              <w:bottom w:val="single" w:sz="12" w:space="0" w:color="auto"/>
            </w:tcBorders>
          </w:tcPr>
          <w:p w14:paraId="15EBF142" w14:textId="77777777" w:rsidR="001961C5" w:rsidRDefault="00000000">
            <w:pPr>
              <w:spacing w:line="360" w:lineRule="auto"/>
              <w:ind w:firstLine="480"/>
              <w:jc w:val="center"/>
              <w:rPr>
                <w:szCs w:val="24"/>
              </w:rPr>
            </w:pPr>
            <w:r>
              <w:rPr>
                <w:rFonts w:hint="eastAsia"/>
                <w:szCs w:val="24"/>
              </w:rPr>
              <w:t>0</w:t>
            </w:r>
            <w:r>
              <w:rPr>
                <w:szCs w:val="24"/>
              </w:rPr>
              <w:t>.4</w:t>
            </w:r>
          </w:p>
        </w:tc>
      </w:tr>
    </w:tbl>
    <w:p w14:paraId="05122EFC" w14:textId="77777777" w:rsidR="001961C5" w:rsidRDefault="00000000">
      <w:pPr>
        <w:spacing w:line="360" w:lineRule="auto"/>
        <w:ind w:firstLine="480"/>
        <w:rPr>
          <w:kern w:val="0"/>
        </w:rPr>
      </w:pPr>
      <w:r>
        <w:rPr>
          <w:rFonts w:hint="eastAsia"/>
          <w:kern w:val="0"/>
        </w:rPr>
        <w:t>在本文拟研究的场景中，由于水深到达千米级，当具体海域有较明显的垂直方向的水流运动时，则无法忽视节点的垂向运动，此时</w:t>
      </w:r>
      <w:r>
        <w:rPr>
          <w:rFonts w:hint="eastAsia"/>
          <w:kern w:val="0"/>
        </w:rPr>
        <w:t>MCM</w:t>
      </w:r>
      <w:r>
        <w:rPr>
          <w:rFonts w:hint="eastAsia"/>
          <w:kern w:val="0"/>
        </w:rPr>
        <w:t>模型不再适用，需要引入艾克曼漂流理论进行节点三维位置的预测。</w:t>
      </w:r>
    </w:p>
    <w:p w14:paraId="25A13AF6" w14:textId="77777777" w:rsidR="001961C5" w:rsidRDefault="00000000">
      <w:pPr>
        <w:spacing w:line="360" w:lineRule="auto"/>
        <w:ind w:firstLine="480"/>
        <w:rPr>
          <w:kern w:val="0"/>
        </w:rPr>
      </w:pPr>
      <w:bookmarkStart w:id="144" w:name="OLE_LINK206"/>
      <w:r>
        <w:rPr>
          <w:rFonts w:hint="eastAsia"/>
          <w:kern w:val="0"/>
        </w:rPr>
        <w:t>埃克曼漂流（</w:t>
      </w:r>
      <w:r>
        <w:rPr>
          <w:rFonts w:hint="eastAsia"/>
          <w:kern w:val="0"/>
        </w:rPr>
        <w:t>Ekman drift current</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_Ref160310587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指的是理想的无边界、无限深和密度均匀的海洋环境中，长期稳定的风作用于海绵，激发铅直湍流（</w:t>
      </w:r>
      <w:r>
        <w:rPr>
          <w:kern w:val="0"/>
        </w:rPr>
        <w:t>在海洋的铅直方向上，海水因各种因素产生的非定常、不规则运动</w:t>
      </w:r>
      <w:r>
        <w:rPr>
          <w:rFonts w:hint="eastAsia"/>
          <w:kern w:val="0"/>
        </w:rPr>
        <w:t>）而产生的海水湍流运动，进而产生与地转偏向力平衡的水平湍流摩擦力效应所形成的海流现象。</w:t>
      </w:r>
      <w:bookmarkEnd w:id="144"/>
      <w:r>
        <w:rPr>
          <w:rFonts w:hint="eastAsia"/>
          <w:kern w:val="0"/>
        </w:rPr>
        <w:t>基于埃克曼漂流理论，文献</w:t>
      </w:r>
      <w:r>
        <w:rPr>
          <w:kern w:val="0"/>
        </w:rPr>
        <w:fldChar w:fldCharType="begin"/>
      </w:r>
      <w:r>
        <w:rPr>
          <w:kern w:val="0"/>
        </w:rPr>
        <w:instrText xml:space="preserve"> </w:instrText>
      </w:r>
      <w:r>
        <w:rPr>
          <w:rFonts w:hint="eastAsia"/>
          <w:kern w:val="0"/>
        </w:rPr>
        <w:instrText>REF _Ref160383646 \r \h</w:instrText>
      </w:r>
      <w:r>
        <w:rPr>
          <w:kern w:val="0"/>
        </w:rPr>
        <w:instrText xml:space="preserve"> </w:instrText>
      </w:r>
      <w:r>
        <w:rPr>
          <w:kern w:val="0"/>
        </w:rPr>
      </w:r>
      <w:r>
        <w:rPr>
          <w:kern w:val="0"/>
        </w:rPr>
        <w:fldChar w:fldCharType="separate"/>
      </w:r>
      <w:r>
        <w:rPr>
          <w:kern w:val="0"/>
        </w:rPr>
        <w:t>[145]</w:t>
      </w:r>
      <w:r>
        <w:rPr>
          <w:kern w:val="0"/>
        </w:rPr>
        <w:fldChar w:fldCharType="end"/>
      </w:r>
      <w:r>
        <w:rPr>
          <w:rFonts w:hint="eastAsia"/>
          <w:kern w:val="0"/>
        </w:rPr>
        <w:t>提出一种小区间</w:t>
      </w:r>
      <w:r>
        <w:rPr>
          <w:rFonts w:hint="eastAsia"/>
          <w:kern w:val="0"/>
        </w:rPr>
        <w:t>TDMA</w:t>
      </w:r>
      <w:r>
        <w:rPr>
          <w:rFonts w:hint="eastAsia"/>
          <w:kern w:val="0"/>
        </w:rPr>
        <w:t>调度的位置感知方案。因为每个传感器节点都应该知道其相对于其它小区的位置。然而，由于长传播延迟和洋流的多样性，</w:t>
      </w:r>
      <w:r>
        <w:rPr>
          <w:rFonts w:hint="eastAsia"/>
          <w:kern w:val="0"/>
        </w:rPr>
        <w:t>UASNs</w:t>
      </w:r>
      <w:r>
        <w:rPr>
          <w:rFonts w:hint="eastAsia"/>
          <w:kern w:val="0"/>
        </w:rPr>
        <w:t>中的定位技术总是面临成本问题。因此，论文引入一种基于埃克曼螺旋的低成本位置预测方法，该方法通过估计洋流的运动来预测受洋流影响较大节点的三维位置。</w:t>
      </w:r>
    </w:p>
    <w:p w14:paraId="355FB8CC" w14:textId="77777777" w:rsidR="001961C5" w:rsidRDefault="00000000">
      <w:pPr>
        <w:spacing w:line="360" w:lineRule="auto"/>
        <w:ind w:firstLine="480"/>
        <w:rPr>
          <w:kern w:val="0"/>
        </w:rPr>
      </w:pPr>
      <w:r>
        <w:rPr>
          <w:rFonts w:hint="eastAsia"/>
          <w:kern w:val="0"/>
        </w:rPr>
        <w:t>埃克曼螺旋线（图</w:t>
      </w:r>
      <w:r>
        <w:rPr>
          <w:kern w:val="0"/>
        </w:rPr>
        <w:t>3.2</w:t>
      </w:r>
      <w:r>
        <w:rPr>
          <w:rFonts w:hint="eastAsia"/>
          <w:kern w:val="0"/>
        </w:rPr>
        <w:t>）介绍如下。</w:t>
      </w:r>
      <w:bookmarkStart w:id="145" w:name="OLE_LINK207"/>
      <w:r>
        <w:rPr>
          <w:rFonts w:hint="eastAsia"/>
          <w:kern w:val="0"/>
        </w:rPr>
        <w:t>风作用于海面并通过海水湍流向下传递动力。在地转偏向力与风阻平衡状态下，地表水流相对于风呈现出</w:t>
      </w:r>
      <w:r>
        <w:rPr>
          <w:rFonts w:hint="eastAsia"/>
          <w:kern w:val="0"/>
        </w:rPr>
        <w:t>45</w:t>
      </w:r>
      <w:r>
        <w:rPr>
          <w:rFonts w:hint="eastAsia"/>
          <w:kern w:val="0"/>
        </w:rPr>
        <w:t>°倾斜流动</w:t>
      </w:r>
      <w:bookmarkEnd w:id="145"/>
      <w:r>
        <w:rPr>
          <w:kern w:val="0"/>
          <w:vertAlign w:val="superscript"/>
        </w:rPr>
        <w:fldChar w:fldCharType="begin"/>
      </w:r>
      <w:r>
        <w:rPr>
          <w:kern w:val="0"/>
          <w:vertAlign w:val="superscript"/>
        </w:rPr>
        <w:instrText xml:space="preserve"> REF _Ref160377987 \r \h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kern w:val="0"/>
          <w:vertAlign w:val="superscript"/>
        </w:rPr>
        <w:fldChar w:fldCharType="begin"/>
      </w:r>
      <w:r>
        <w:rPr>
          <w:kern w:val="0"/>
          <w:vertAlign w:val="superscript"/>
        </w:rPr>
        <w:instrText xml:space="preserve"> </w:instrText>
      </w:r>
      <w:r>
        <w:rPr>
          <w:rFonts w:hint="eastAsia"/>
          <w:kern w:val="0"/>
          <w:vertAlign w:val="superscript"/>
        </w:rPr>
        <w:instrText>REF _Ref160377987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。埃克曼深度以下的洋流可以假定为静止的。</w:t>
      </w:r>
      <w:bookmarkStart w:id="146" w:name="OLE_LINK208"/>
      <w:r>
        <w:rPr>
          <w:rFonts w:hint="eastAsia"/>
          <w:kern w:val="0"/>
        </w:rPr>
        <w:lastRenderedPageBreak/>
        <w:t>冬季上层海洋漂流深度较大，夏季海冰拖曳导致的漂流局限于较浅层，通常为</w:t>
      </w:r>
      <w:r>
        <w:rPr>
          <w:rFonts w:hint="eastAsia"/>
          <w:kern w:val="0"/>
        </w:rPr>
        <w:t>20</w:t>
      </w:r>
      <w:r>
        <w:rPr>
          <w:rFonts w:hint="eastAsia"/>
          <w:kern w:val="0"/>
        </w:rPr>
        <w:t>～</w:t>
      </w:r>
      <w:r>
        <w:rPr>
          <w:rFonts w:hint="eastAsia"/>
          <w:kern w:val="0"/>
        </w:rPr>
        <w:t>30 m</w:t>
      </w:r>
      <w:r>
        <w:rPr>
          <w:rFonts w:hint="eastAsia"/>
          <w:kern w:val="0"/>
        </w:rPr>
        <w:t>。</w:t>
      </w:r>
      <w:bookmarkEnd w:id="146"/>
      <w:r>
        <w:rPr>
          <w:rFonts w:hint="eastAsia"/>
          <w:kern w:val="0"/>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ind w:firstLine="482"/>
        <w:jc w:val="center"/>
        <w:rPr>
          <w:b/>
          <w:szCs w:val="24"/>
        </w:rPr>
      </w:pPr>
      <w:bookmarkStart w:id="147" w:name="OLE_LINK8"/>
      <w:bookmarkStart w:id="148" w:name="OLE_LINK7"/>
      <w:r>
        <w:rPr>
          <w:b/>
          <w:szCs w:val="24"/>
        </w:rPr>
        <w:t>图</w:t>
      </w:r>
      <w:r>
        <w:rPr>
          <w:b/>
          <w:szCs w:val="24"/>
        </w:rPr>
        <w:t xml:space="preserve">3.2 </w:t>
      </w:r>
      <w:r>
        <w:rPr>
          <w:rFonts w:hint="eastAsia"/>
          <w:b/>
          <w:szCs w:val="24"/>
        </w:rPr>
        <w:t>埃克曼螺旋示意图</w:t>
      </w:r>
    </w:p>
    <w:bookmarkEnd w:id="147"/>
    <w:bookmarkEnd w:id="148"/>
    <w:p w14:paraId="36A3F53B" w14:textId="77777777" w:rsidR="001961C5" w:rsidRDefault="001961C5">
      <w:pPr>
        <w:spacing w:line="360" w:lineRule="auto"/>
        <w:ind w:firstLine="480"/>
        <w:jc w:val="center"/>
        <w:rPr>
          <w:kern w:val="0"/>
        </w:rPr>
      </w:pPr>
    </w:p>
    <w:p w14:paraId="4B03A828" w14:textId="77777777" w:rsidR="001961C5" w:rsidRDefault="00000000">
      <w:pPr>
        <w:spacing w:line="360" w:lineRule="auto"/>
        <w:ind w:firstLine="480"/>
        <w:rPr>
          <w:kern w:val="0"/>
        </w:rPr>
      </w:pPr>
      <w:r>
        <w:rPr>
          <w:rFonts w:hint="eastAsia"/>
          <w:kern w:val="0"/>
        </w:rPr>
        <w:t>考虑位置预测的两种情况：固定深度的传感器节点和自由深度的传感器。在每个传感器的深度对于</w:t>
      </w:r>
      <w:r>
        <w:rPr>
          <w:rFonts w:hint="eastAsia"/>
          <w:kern w:val="0"/>
        </w:rPr>
        <w:t>UASNs</w:t>
      </w:r>
      <w:r>
        <w:rPr>
          <w:rFonts w:hint="eastAsia"/>
          <w:kern w:val="0"/>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kern w:val="0"/>
        </w:rPr>
      </w:pPr>
      <w:r>
        <w:rPr>
          <w:rFonts w:hint="eastAsia"/>
          <w:kern w:val="0"/>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kern w:val="0"/>
        </w:rPr>
      </w:pPr>
      <w:r>
        <w:rPr>
          <w:rFonts w:hint="eastAsia"/>
          <w:kern w:val="0"/>
        </w:rPr>
        <w:t>1</w:t>
      </w:r>
      <w:r>
        <w:rPr>
          <w:rFonts w:hint="eastAsia"/>
          <w:kern w:val="0"/>
        </w:rPr>
        <w:t>）</w:t>
      </w:r>
      <w:r>
        <w:rPr>
          <w:rFonts w:hint="eastAsia"/>
          <w:kern w:val="0"/>
        </w:rPr>
        <w:t xml:space="preserve"> </w:t>
      </w:r>
      <w:r>
        <w:rPr>
          <w:rFonts w:hint="eastAsia"/>
          <w:kern w:val="0"/>
        </w:rPr>
        <w:t>具有固定深度节点的位置预测</w:t>
      </w:r>
    </w:p>
    <w:p w14:paraId="2AFA1B98" w14:textId="77777777" w:rsidR="001961C5" w:rsidRDefault="00000000">
      <w:pPr>
        <w:spacing w:line="360" w:lineRule="auto"/>
        <w:ind w:firstLine="480"/>
        <w:rPr>
          <w:kern w:val="0"/>
        </w:rPr>
      </w:pPr>
      <w:r>
        <w:rPr>
          <w:rFonts w:hint="eastAsia"/>
          <w:kern w:val="0"/>
        </w:rPr>
        <w:t>Sink</w:t>
      </w:r>
      <w:r>
        <w:rPr>
          <w:rFonts w:hint="eastAsia"/>
          <w:kern w:val="0"/>
        </w:rPr>
        <w:t>节点使用</w:t>
      </w:r>
      <w:r>
        <w:rPr>
          <w:rFonts w:hint="eastAsia"/>
          <w:kern w:val="0"/>
        </w:rPr>
        <w:t>GPS</w:t>
      </w:r>
      <w:r>
        <w:rPr>
          <w:rFonts w:hint="eastAsia"/>
          <w:kern w:val="0"/>
        </w:rPr>
        <w:t>计算自己的速度</w:t>
      </w:r>
      <w:r>
        <w:rPr>
          <w:rFonts w:hint="eastAsia"/>
          <w:i/>
          <w:kern w:val="0"/>
        </w:rPr>
        <w:t>V</w:t>
      </w:r>
      <w:r>
        <w:rPr>
          <w:rFonts w:hint="eastAsia"/>
          <w:i/>
          <w:kern w:val="0"/>
          <w:vertAlign w:val="subscript"/>
        </w:rPr>
        <w:t>B</w:t>
      </w:r>
      <w:r>
        <w:rPr>
          <w:rFonts w:hint="eastAsia"/>
          <w:kern w:val="0"/>
        </w:rPr>
        <w:t>和海流角</w:t>
      </w:r>
      <w:bookmarkStart w:id="149" w:name="OLE_LINK55"/>
      <w:r>
        <w:rPr>
          <w:rFonts w:hint="eastAsia"/>
          <w:i/>
          <w:kern w:val="0"/>
        </w:rPr>
        <w:t>α</w:t>
      </w:r>
      <w:bookmarkEnd w:id="149"/>
      <w:r>
        <w:rPr>
          <w:rFonts w:hint="eastAsia"/>
          <w:i/>
          <w:kern w:val="0"/>
          <w:vertAlign w:val="subscript"/>
        </w:rPr>
        <w:t>B</w:t>
      </w:r>
      <w:r>
        <w:rPr>
          <w:rFonts w:hint="eastAsia"/>
          <w:kern w:val="0"/>
        </w:rPr>
        <w:t>，然后定期将这些信息广播给节点。</w:t>
      </w:r>
    </w:p>
    <w:p w14:paraId="58017108" w14:textId="77777777" w:rsidR="001961C5" w:rsidRDefault="00000000">
      <w:pPr>
        <w:spacing w:line="360" w:lineRule="auto"/>
        <w:ind w:firstLine="480"/>
        <w:rPr>
          <w:kern w:val="0"/>
        </w:rPr>
      </w:pPr>
      <w:r>
        <w:rPr>
          <w:rFonts w:hint="eastAsia"/>
          <w:kern w:val="0"/>
        </w:rPr>
        <w:lastRenderedPageBreak/>
        <w:t>根据埃克曼螺旋计算</w:t>
      </w:r>
      <w:r>
        <w:rPr>
          <w:rFonts w:hint="eastAsia"/>
          <w:kern w:val="0"/>
        </w:rPr>
        <w:t>Sink</w:t>
      </w:r>
      <w:r>
        <w:rPr>
          <w:rFonts w:hint="eastAsia"/>
          <w:kern w:val="0"/>
        </w:rPr>
        <w:t>节点的速度与</w:t>
      </w:r>
      <w:r>
        <w:rPr>
          <w:rFonts w:hint="eastAsia"/>
          <w:i/>
          <w:kern w:val="0"/>
        </w:rPr>
        <w:t>V</w:t>
      </w:r>
      <w:r>
        <w:rPr>
          <w:rFonts w:hint="eastAsia"/>
          <w:i/>
          <w:kern w:val="0"/>
          <w:vertAlign w:val="subscript"/>
        </w:rPr>
        <w:t>B</w:t>
      </w:r>
      <w:r>
        <w:rPr>
          <w:rFonts w:hint="eastAsia"/>
          <w:kern w:val="0"/>
        </w:rPr>
        <w:t>节点的漂移速度</w:t>
      </w:r>
      <w:r>
        <w:rPr>
          <w:rFonts w:hint="eastAsia"/>
          <w:i/>
          <w:kern w:val="0"/>
        </w:rPr>
        <w:t>V</w:t>
      </w:r>
      <w:r>
        <w:rPr>
          <w:rFonts w:hint="eastAsia"/>
          <w:i/>
          <w:kern w:val="0"/>
          <w:vertAlign w:val="subscript"/>
        </w:rPr>
        <w:t>F</w:t>
      </w:r>
      <w:r>
        <w:rPr>
          <w:rFonts w:hint="eastAsia"/>
          <w:kern w:val="0"/>
        </w:rPr>
        <w:t>的关系，由以下公式表示：</w:t>
      </w:r>
    </w:p>
    <w:p w14:paraId="4A5A1F71" w14:textId="77777777" w:rsidR="001961C5" w:rsidRDefault="00000000">
      <w:pPr>
        <w:spacing w:line="360" w:lineRule="auto"/>
        <w:ind w:firstLine="480"/>
        <w:jc w:val="right"/>
        <w:rPr>
          <w:kern w:val="0"/>
        </w:rPr>
      </w:pPr>
      <w:r>
        <w:rPr>
          <w:kern w:val="0"/>
        </w:rPr>
        <w:t xml:space="preserve">    </w:t>
      </w:r>
      <w:bookmarkStart w:id="150" w:name="OLE_LINK56"/>
      <w:bookmarkStart w:id="151" w:name="OLE_LINK57"/>
      <w:r>
        <w:rPr>
          <w:kern w:val="0"/>
          <w:position w:val="-32"/>
        </w:rPr>
        <w:object w:dxaOrig="2415" w:dyaOrig="765" w14:anchorId="2B6EBD47">
          <v:shape id="_x0000_i1479" type="#_x0000_t75" style="width:122.25pt;height:36pt" o:ole="">
            <v:imagedata r:id="rId96" o:title=""/>
          </v:shape>
          <o:OLEObject Type="Embed" ProgID="Equation.DSMT4" ShapeID="_x0000_i1479" DrawAspect="Content" ObjectID="_1802533501" r:id="rId97"/>
        </w:object>
      </w:r>
      <w:bookmarkEnd w:id="150"/>
      <w:bookmarkEnd w:id="151"/>
      <w:r>
        <w:rPr>
          <w:kern w:val="0"/>
        </w:rPr>
        <w:t xml:space="preserve">       </w:t>
      </w:r>
      <w:r>
        <w:rPr>
          <w:szCs w:val="24"/>
        </w:rPr>
        <w:t xml:space="preserve">                          (3-5)</w:t>
      </w:r>
    </w:p>
    <w:p w14:paraId="7E74FC3A" w14:textId="77777777" w:rsidR="001961C5" w:rsidRDefault="00000000">
      <w:pPr>
        <w:spacing w:line="360" w:lineRule="auto"/>
        <w:ind w:firstLine="480"/>
        <w:rPr>
          <w:kern w:val="0"/>
        </w:rPr>
      </w:pPr>
      <w:r>
        <w:rPr>
          <w:rFonts w:hint="eastAsia"/>
          <w:kern w:val="0"/>
        </w:rPr>
        <w:t>其中，</w:t>
      </w:r>
      <w:r>
        <w:rPr>
          <w:rFonts w:hint="eastAsia"/>
          <w:i/>
          <w:kern w:val="0"/>
        </w:rPr>
        <w:t>F</w:t>
      </w:r>
      <w:r>
        <w:rPr>
          <w:rFonts w:hint="eastAsia"/>
          <w:kern w:val="0"/>
        </w:rPr>
        <w:t>是科里奥利参数，</w:t>
      </w:r>
      <w:r>
        <w:rPr>
          <w:rFonts w:hint="eastAsia"/>
          <w:i/>
          <w:kern w:val="0"/>
        </w:rPr>
        <w:t>A</w:t>
      </w:r>
      <w:r>
        <w:rPr>
          <w:rFonts w:hint="eastAsia"/>
          <w:kern w:val="0"/>
        </w:rPr>
        <w:t>是涡流粘度。变量</w:t>
      </w:r>
      <w:r>
        <w:rPr>
          <w:rFonts w:hint="eastAsia"/>
          <w:i/>
          <w:kern w:val="0"/>
        </w:rPr>
        <w:t>α</w:t>
      </w:r>
      <w:r>
        <w:rPr>
          <w:rFonts w:hint="eastAsia"/>
          <w:kern w:val="0"/>
        </w:rPr>
        <w:t>可以看作是经纬度小偏差区域中的一个常数。</w:t>
      </w:r>
      <w:r>
        <w:rPr>
          <w:rFonts w:hint="eastAsia"/>
          <w:i/>
          <w:kern w:val="0"/>
        </w:rPr>
        <w:t>Z</w:t>
      </w:r>
      <w:r>
        <w:rPr>
          <w:rFonts w:hint="eastAsia"/>
          <w:kern w:val="0"/>
        </w:rPr>
        <w:t>是节点的深度，</w:t>
      </w:r>
      <w:proofErr w:type="spellStart"/>
      <w:r>
        <w:rPr>
          <w:rFonts w:hint="eastAsia"/>
          <w:i/>
          <w:kern w:val="0"/>
        </w:rPr>
        <w:t>i</w:t>
      </w:r>
      <w:proofErr w:type="spellEnd"/>
      <w:r>
        <w:rPr>
          <w:rFonts w:hint="eastAsia"/>
          <w:kern w:val="0"/>
        </w:rPr>
        <w:t>是一个假想单位。因此，</w:t>
      </w:r>
      <w:r>
        <w:rPr>
          <w:rFonts w:hint="eastAsia"/>
          <w:i/>
          <w:kern w:val="0"/>
        </w:rPr>
        <w:t>V</w:t>
      </w:r>
      <w:r>
        <w:rPr>
          <w:rFonts w:hint="eastAsia"/>
          <w:i/>
          <w:kern w:val="0"/>
          <w:vertAlign w:val="subscript"/>
        </w:rPr>
        <w:t>F</w:t>
      </w:r>
      <w:r>
        <w:rPr>
          <w:rFonts w:hint="eastAsia"/>
          <w:kern w:val="0"/>
        </w:rPr>
        <w:t>随着节点的深度呈指数变化，直到达到埃克曼深度</w:t>
      </w:r>
      <w:r>
        <w:rPr>
          <w:rFonts w:hint="eastAsia"/>
          <w:kern w:val="0"/>
        </w:rPr>
        <w:t>-</w:t>
      </w:r>
      <w:r>
        <w:rPr>
          <w:rFonts w:hint="eastAsia"/>
          <w:kern w:val="0"/>
        </w:rPr>
        <w:t>π</w:t>
      </w:r>
      <w:r>
        <w:rPr>
          <w:rFonts w:hint="eastAsia"/>
          <w:kern w:val="0"/>
        </w:rPr>
        <w:t>/</w:t>
      </w:r>
      <w:r>
        <w:rPr>
          <w:rFonts w:hint="eastAsia"/>
          <w:i/>
          <w:kern w:val="0"/>
        </w:rPr>
        <w:t>α</w:t>
      </w:r>
      <w:r>
        <w:rPr>
          <w:rFonts w:hint="eastAsia"/>
          <w:kern w:val="0"/>
        </w:rPr>
        <w:t>，其中</w:t>
      </w:r>
      <w:r>
        <w:rPr>
          <w:rFonts w:hint="eastAsia"/>
          <w:kern w:val="0"/>
        </w:rPr>
        <w:t>0</w:t>
      </w:r>
      <w:r>
        <w:rPr>
          <w:rFonts w:hint="eastAsia"/>
          <w:kern w:val="0"/>
        </w:rPr>
        <w:t>≥</w:t>
      </w:r>
      <w:r>
        <w:rPr>
          <w:rFonts w:hint="eastAsia"/>
          <w:i/>
          <w:kern w:val="0"/>
        </w:rPr>
        <w:t>α</w:t>
      </w:r>
      <w:r>
        <w:rPr>
          <w:rFonts w:hint="eastAsia"/>
          <w:i/>
          <w:kern w:val="0"/>
        </w:rPr>
        <w:t>Z</w:t>
      </w:r>
      <w:r>
        <w:rPr>
          <w:rFonts w:hint="eastAsia"/>
          <w:kern w:val="0"/>
        </w:rPr>
        <w:t>≥</w:t>
      </w:r>
      <w:r>
        <w:rPr>
          <w:rFonts w:hint="eastAsia"/>
          <w:kern w:val="0"/>
        </w:rPr>
        <w:t>-</w:t>
      </w:r>
      <w:r>
        <w:rPr>
          <w:rFonts w:hint="eastAsia"/>
          <w:kern w:val="0"/>
        </w:rPr>
        <w:t>π。</w:t>
      </w:r>
    </w:p>
    <w:p w14:paraId="68FD3687"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之间的关系根据埃克曼螺旋由以下公式表示：</w:t>
      </w:r>
    </w:p>
    <w:bookmarkStart w:id="152" w:name="OLE_LINK62"/>
    <w:bookmarkStart w:id="153" w:name="OLE_LINK60"/>
    <w:bookmarkStart w:id="154" w:name="OLE_LINK61"/>
    <w:p w14:paraId="5521C3D1" w14:textId="77777777" w:rsidR="001961C5" w:rsidRDefault="00000000">
      <w:pPr>
        <w:spacing w:line="360" w:lineRule="auto"/>
        <w:ind w:firstLine="480"/>
        <w:jc w:val="right"/>
      </w:pPr>
      <w:r>
        <w:rPr>
          <w:kern w:val="0"/>
          <w:position w:val="-30"/>
        </w:rPr>
        <w:object w:dxaOrig="1590" w:dyaOrig="675" w14:anchorId="52601EB0">
          <v:shape id="_x0000_i1480" type="#_x0000_t75" style="width:79.5pt;height:36pt" o:ole="">
            <v:imagedata r:id="rId98" o:title=""/>
          </v:shape>
          <o:OLEObject Type="Embed" ProgID="Equation.DSMT4" ShapeID="_x0000_i1480" DrawAspect="Content" ObjectID="_1802533502" r:id="rId99"/>
        </w:object>
      </w:r>
      <w:bookmarkEnd w:id="152"/>
      <w:bookmarkEnd w:id="153"/>
      <w:bookmarkEnd w:id="154"/>
      <w:r>
        <w:t xml:space="preserve">                                                        </w:t>
      </w:r>
      <w:r>
        <w:rPr>
          <w:szCs w:val="24"/>
        </w:rPr>
        <w:t xml:space="preserve"> (3-6)</w:t>
      </w:r>
    </w:p>
    <w:p w14:paraId="0B61FC8D" w14:textId="77777777" w:rsidR="001961C5" w:rsidRDefault="00000000">
      <w:pPr>
        <w:spacing w:line="360" w:lineRule="auto"/>
        <w:ind w:firstLine="480"/>
        <w:rPr>
          <w:kern w:val="0"/>
        </w:rPr>
      </w:pPr>
      <w:r>
        <w:rPr>
          <w:rFonts w:hint="eastAsia"/>
          <w:kern w:val="0"/>
        </w:rPr>
        <w:t>其中，</w:t>
      </w:r>
      <w:r>
        <w:rPr>
          <w:rFonts w:hint="eastAsia"/>
          <w:i/>
          <w:kern w:val="0"/>
        </w:rPr>
        <w:t>Z</w:t>
      </w:r>
      <w:r>
        <w:rPr>
          <w:rFonts w:hint="eastAsia"/>
          <w:kern w:val="0"/>
        </w:rPr>
        <w:t>是节点的深度，</w:t>
      </w:r>
      <w:r>
        <w:rPr>
          <w:rFonts w:hint="eastAsia"/>
          <w:i/>
          <w:kern w:val="0"/>
        </w:rPr>
        <w:t>D</w:t>
      </w:r>
      <w:r>
        <w:rPr>
          <w:rFonts w:hint="eastAsia"/>
          <w:i/>
          <w:kern w:val="0"/>
          <w:vertAlign w:val="subscript"/>
        </w:rPr>
        <w:t>E</w:t>
      </w:r>
      <w:r>
        <w:rPr>
          <w:rFonts w:hint="eastAsia"/>
          <w:kern w:val="0"/>
        </w:rPr>
        <w:t>是埃克曼深度，</w:t>
      </w:r>
      <w:r>
        <w:rPr>
          <w:rFonts w:hint="eastAsia"/>
          <w:i/>
          <w:kern w:val="0"/>
        </w:rPr>
        <w:t>α</w:t>
      </w:r>
      <w:r>
        <w:rPr>
          <w:rFonts w:hint="eastAsia"/>
          <w:i/>
          <w:kern w:val="0"/>
          <w:vertAlign w:val="subscript"/>
        </w:rPr>
        <w:t>B</w:t>
      </w:r>
      <w:r>
        <w:rPr>
          <w:rFonts w:hint="eastAsia"/>
          <w:kern w:val="0"/>
        </w:rPr>
        <w:t>是</w:t>
      </w:r>
      <w:r>
        <w:rPr>
          <w:rFonts w:hint="eastAsia"/>
          <w:kern w:val="0"/>
        </w:rPr>
        <w:t>Sink</w:t>
      </w:r>
      <w:r>
        <w:rPr>
          <w:rFonts w:hint="eastAsia"/>
          <w:kern w:val="0"/>
        </w:rPr>
        <w:t>节点的偏移角。最后，节点的当前位置</w:t>
      </w:r>
      <w:bookmarkStart w:id="155" w:name="OLE_LINK69"/>
      <w:r>
        <w:rPr>
          <w:rFonts w:hint="eastAsia"/>
          <w:kern w:val="0"/>
        </w:rPr>
        <w:t>（</w:t>
      </w:r>
      <w:r>
        <w:rPr>
          <w:rFonts w:hint="eastAsia"/>
          <w:i/>
          <w:kern w:val="0"/>
        </w:rPr>
        <w:t>x</w:t>
      </w:r>
      <w:r>
        <w:rPr>
          <w:i/>
          <w:kern w:val="0"/>
        </w:rPr>
        <w:t>’</w:t>
      </w:r>
      <w:r>
        <w:rPr>
          <w:rFonts w:hint="eastAsia"/>
          <w:kern w:val="0"/>
        </w:rPr>
        <w:t>，</w:t>
      </w:r>
      <w:r>
        <w:rPr>
          <w:rFonts w:hint="eastAsia"/>
          <w:i/>
          <w:kern w:val="0"/>
        </w:rPr>
        <w:t>y</w:t>
      </w:r>
      <w:r>
        <w:rPr>
          <w:i/>
          <w:kern w:val="0"/>
        </w:rPr>
        <w:t>’</w:t>
      </w:r>
      <w:r>
        <w:rPr>
          <w:rFonts w:hint="eastAsia"/>
          <w:kern w:val="0"/>
        </w:rPr>
        <w:t>）</w:t>
      </w:r>
      <w:bookmarkEnd w:id="155"/>
      <w:r>
        <w:rPr>
          <w:rFonts w:hint="eastAsia"/>
          <w:kern w:val="0"/>
        </w:rPr>
        <w:t>可以根据原始位置</w:t>
      </w:r>
      <w:bookmarkStart w:id="156" w:name="OLE_LINK67"/>
      <w:bookmarkStart w:id="157" w:name="OLE_LINK68"/>
      <w:r>
        <w:rPr>
          <w:rFonts w:hint="eastAsia"/>
          <w:kern w:val="0"/>
        </w:rPr>
        <w:t>（</w:t>
      </w:r>
      <w:r>
        <w:rPr>
          <w:rFonts w:hint="eastAsia"/>
          <w:i/>
          <w:kern w:val="0"/>
        </w:rPr>
        <w:t>x</w:t>
      </w:r>
      <w:r>
        <w:rPr>
          <w:rFonts w:hint="eastAsia"/>
          <w:kern w:val="0"/>
        </w:rPr>
        <w:t>，</w:t>
      </w:r>
      <w:r>
        <w:rPr>
          <w:rFonts w:hint="eastAsia"/>
          <w:i/>
          <w:kern w:val="0"/>
        </w:rPr>
        <w:t>y</w:t>
      </w:r>
      <w:r>
        <w:rPr>
          <w:rFonts w:hint="eastAsia"/>
          <w:kern w:val="0"/>
        </w:rPr>
        <w:t>）</w:t>
      </w:r>
      <w:bookmarkEnd w:id="156"/>
      <w:bookmarkEnd w:id="157"/>
      <w:r>
        <w:rPr>
          <w:rFonts w:hint="eastAsia"/>
          <w:kern w:val="0"/>
        </w:rPr>
        <w:t>和</w:t>
      </w:r>
      <w:r>
        <w:rPr>
          <w:rFonts w:hint="eastAsia"/>
          <w:i/>
          <w:kern w:val="0"/>
        </w:rPr>
        <w:t>α</w:t>
      </w:r>
      <w:r>
        <w:rPr>
          <w:rFonts w:hint="eastAsia"/>
          <w:i/>
          <w:kern w:val="0"/>
          <w:vertAlign w:val="subscript"/>
        </w:rPr>
        <w:t>F</w:t>
      </w:r>
      <w:r>
        <w:rPr>
          <w:rFonts w:hint="eastAsia"/>
          <w:kern w:val="0"/>
        </w:rPr>
        <w:t>计算如下：</w:t>
      </w:r>
    </w:p>
    <w:bookmarkStart w:id="158" w:name="OLE_LINK63"/>
    <w:bookmarkStart w:id="159" w:name="OLE_LINK66"/>
    <w:p w14:paraId="4922559C" w14:textId="77777777" w:rsidR="001961C5" w:rsidRDefault="00000000">
      <w:pPr>
        <w:spacing w:line="360" w:lineRule="auto"/>
        <w:ind w:firstLine="480"/>
        <w:jc w:val="right"/>
      </w:pPr>
      <w:r>
        <w:rPr>
          <w:kern w:val="0"/>
          <w:position w:val="-30"/>
        </w:rPr>
        <w:object w:dxaOrig="2085" w:dyaOrig="720" w14:anchorId="4C86343B">
          <v:shape id="_x0000_i1481" type="#_x0000_t75" style="width:100.5pt;height:36pt" o:ole="">
            <v:imagedata r:id="rId100" o:title=""/>
          </v:shape>
          <o:OLEObject Type="Embed" ProgID="Equation.DSMT4" ShapeID="_x0000_i1481" DrawAspect="Content" ObjectID="_1802533503" r:id="rId101"/>
        </w:object>
      </w:r>
      <w:bookmarkEnd w:id="158"/>
      <w:bookmarkEnd w:id="159"/>
      <w:r>
        <w:rPr>
          <w:szCs w:val="24"/>
        </w:rPr>
        <w:t xml:space="preserve">                                       (3-7)</w:t>
      </w:r>
    </w:p>
    <w:p w14:paraId="453B17D7" w14:textId="77777777" w:rsidR="001961C5" w:rsidRDefault="00000000">
      <w:pPr>
        <w:spacing w:line="360" w:lineRule="auto"/>
        <w:ind w:firstLine="480"/>
        <w:rPr>
          <w:kern w:val="0"/>
        </w:rPr>
      </w:pPr>
      <w:r>
        <w:rPr>
          <w:rFonts w:hint="eastAsia"/>
          <w:kern w:val="0"/>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kern w:val="0"/>
        </w:rPr>
      </w:pPr>
      <w:r>
        <w:rPr>
          <w:rFonts w:hint="eastAsia"/>
          <w:kern w:val="0"/>
        </w:rPr>
        <w:t>2</w:t>
      </w:r>
      <w:r>
        <w:rPr>
          <w:rFonts w:hint="eastAsia"/>
          <w:kern w:val="0"/>
        </w:rPr>
        <w:t>）</w:t>
      </w:r>
      <w:r>
        <w:rPr>
          <w:rFonts w:hint="eastAsia"/>
          <w:kern w:val="0"/>
        </w:rPr>
        <w:t xml:space="preserve"> </w:t>
      </w:r>
      <w:r>
        <w:rPr>
          <w:rFonts w:hint="eastAsia"/>
          <w:kern w:val="0"/>
        </w:rPr>
        <w:t>具有自由深度节点的位置预测</w:t>
      </w:r>
    </w:p>
    <w:p w14:paraId="4ECF9916" w14:textId="77777777" w:rsidR="001961C5" w:rsidRDefault="00000000">
      <w:pPr>
        <w:spacing w:line="360" w:lineRule="auto"/>
        <w:ind w:firstLine="480"/>
        <w:rPr>
          <w:kern w:val="0"/>
        </w:rPr>
      </w:pPr>
      <w:r>
        <w:rPr>
          <w:rFonts w:hint="eastAsia"/>
          <w:kern w:val="0"/>
        </w:rPr>
        <w:t>Sink</w:t>
      </w:r>
      <w:r>
        <w:rPr>
          <w:rFonts w:hint="eastAsia"/>
          <w:kern w:val="0"/>
        </w:rPr>
        <w:t>节点根据</w:t>
      </w:r>
      <w:r>
        <w:rPr>
          <w:rFonts w:hint="eastAsia"/>
          <w:kern w:val="0"/>
        </w:rPr>
        <w:t>GPS</w:t>
      </w:r>
      <w:r>
        <w:rPr>
          <w:rFonts w:hint="eastAsia"/>
          <w:kern w:val="0"/>
        </w:rPr>
        <w:t>的位置坐标计算偏移角</w:t>
      </w:r>
      <w:r>
        <w:rPr>
          <w:rFonts w:hint="eastAsia"/>
          <w:i/>
          <w:kern w:val="0"/>
        </w:rPr>
        <w:t>α</w:t>
      </w:r>
      <w:r>
        <w:rPr>
          <w:rFonts w:hint="eastAsia"/>
          <w:i/>
          <w:kern w:val="0"/>
          <w:vertAlign w:val="subscript"/>
        </w:rPr>
        <w:t>B</w:t>
      </w:r>
      <w:r>
        <w:rPr>
          <w:rFonts w:hint="eastAsia"/>
          <w:kern w:val="0"/>
        </w:rPr>
        <w:t>，然后，</w:t>
      </w:r>
      <w:r>
        <w:rPr>
          <w:rFonts w:hint="eastAsia"/>
          <w:kern w:val="0"/>
        </w:rPr>
        <w:t>Sink</w:t>
      </w:r>
      <w:r>
        <w:rPr>
          <w:rFonts w:hint="eastAsia"/>
          <w:kern w:val="0"/>
        </w:rPr>
        <w:t>节点向水声节点广播</w:t>
      </w:r>
      <w:r>
        <w:rPr>
          <w:rFonts w:hint="eastAsia"/>
          <w:i/>
          <w:kern w:val="0"/>
        </w:rPr>
        <w:t>α</w:t>
      </w:r>
      <w:r>
        <w:rPr>
          <w:rFonts w:hint="eastAsia"/>
          <w:i/>
          <w:kern w:val="0"/>
          <w:vertAlign w:val="subscript"/>
        </w:rPr>
        <w:t>B</w:t>
      </w:r>
      <w:r>
        <w:rPr>
          <w:rFonts w:hint="eastAsia"/>
          <w:kern w:val="0"/>
        </w:rPr>
        <w:t>。</w:t>
      </w:r>
    </w:p>
    <w:p w14:paraId="0D30C33A"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之间的关系可以根据埃克曼螺旋推导出，如公式（</w:t>
      </w:r>
      <w:r>
        <w:rPr>
          <w:kern w:val="0"/>
        </w:rPr>
        <w:t>3-6</w:t>
      </w:r>
      <w:r>
        <w:rPr>
          <w:rFonts w:hint="eastAsia"/>
          <w:kern w:val="0"/>
        </w:rPr>
        <w:t>）所示。节点的位移如下：</w:t>
      </w:r>
    </w:p>
    <w:bookmarkStart w:id="160" w:name="OLE_LINK70"/>
    <w:p w14:paraId="22BE4092" w14:textId="77777777" w:rsidR="001961C5" w:rsidRDefault="00000000">
      <w:pPr>
        <w:spacing w:line="360" w:lineRule="auto"/>
        <w:ind w:firstLine="480"/>
        <w:jc w:val="right"/>
      </w:pPr>
      <w:r>
        <w:rPr>
          <w:kern w:val="0"/>
          <w:position w:val="-12"/>
        </w:rPr>
        <w:object w:dxaOrig="1560" w:dyaOrig="450" w14:anchorId="538EA3A8">
          <v:shape id="_x0000_i1482" type="#_x0000_t75" style="width:79.5pt;height:21.75pt" o:ole="">
            <v:imagedata r:id="rId102" o:title=""/>
          </v:shape>
          <o:OLEObject Type="Embed" ProgID="Equation.DSMT4" ShapeID="_x0000_i1482" DrawAspect="Content" ObjectID="_1802533504" r:id="rId103"/>
        </w:object>
      </w:r>
      <w:bookmarkEnd w:id="160"/>
      <w:r>
        <w:rPr>
          <w:szCs w:val="24"/>
        </w:rPr>
        <w:t xml:space="preserve">                                             (3-8)</w:t>
      </w:r>
    </w:p>
    <w:p w14:paraId="77BFD2DD" w14:textId="77777777" w:rsidR="001961C5" w:rsidRDefault="00000000">
      <w:pPr>
        <w:spacing w:line="360" w:lineRule="auto"/>
        <w:ind w:firstLine="480"/>
        <w:rPr>
          <w:kern w:val="0"/>
        </w:rPr>
      </w:pPr>
      <w:r>
        <w:rPr>
          <w:rFonts w:hint="eastAsia"/>
          <w:kern w:val="0"/>
        </w:rPr>
        <w:t>其中，</w:t>
      </w:r>
      <w:r>
        <w:rPr>
          <w:rFonts w:hint="eastAsia"/>
          <w:i/>
          <w:kern w:val="0"/>
        </w:rPr>
        <w:t>X</w:t>
      </w:r>
      <w:r>
        <w:rPr>
          <w:rFonts w:hint="eastAsia"/>
          <w:i/>
          <w:kern w:val="0"/>
          <w:vertAlign w:val="subscript"/>
        </w:rPr>
        <w:t>F</w:t>
      </w:r>
      <w:r>
        <w:rPr>
          <w:rFonts w:hint="eastAsia"/>
          <w:kern w:val="0"/>
        </w:rPr>
        <w:t>是移动距离，</w:t>
      </w:r>
      <w:r>
        <w:rPr>
          <w:rFonts w:hint="eastAsia"/>
          <w:i/>
          <w:kern w:val="0"/>
        </w:rPr>
        <w:t>L</w:t>
      </w:r>
      <w:r>
        <w:rPr>
          <w:rFonts w:hint="eastAsia"/>
          <w:kern w:val="0"/>
        </w:rPr>
        <w:t>是电缆长度，</w:t>
      </w:r>
      <w:r>
        <w:rPr>
          <w:rFonts w:hint="eastAsia"/>
          <w:i/>
          <w:kern w:val="0"/>
        </w:rPr>
        <w:t>H</w:t>
      </w:r>
      <w:r>
        <w:rPr>
          <w:rFonts w:hint="eastAsia"/>
          <w:kern w:val="0"/>
        </w:rPr>
        <w:t>是节点的深度。然后，根据原始位置（</w:t>
      </w:r>
      <w:r>
        <w:rPr>
          <w:rFonts w:hint="eastAsia"/>
          <w:i/>
          <w:kern w:val="0"/>
        </w:rPr>
        <w:t>x</w:t>
      </w:r>
      <w:r>
        <w:rPr>
          <w:rFonts w:hint="eastAsia"/>
          <w:kern w:val="0"/>
        </w:rPr>
        <w:t>，</w:t>
      </w:r>
      <w:r>
        <w:rPr>
          <w:rFonts w:hint="eastAsia"/>
          <w:i/>
          <w:kern w:val="0"/>
        </w:rPr>
        <w:t>y</w:t>
      </w:r>
      <w:r>
        <w:rPr>
          <w:rFonts w:hint="eastAsia"/>
          <w:kern w:val="0"/>
        </w:rPr>
        <w:t>）和</w:t>
      </w:r>
      <w:r>
        <w:rPr>
          <w:rFonts w:hint="eastAsia"/>
          <w:i/>
          <w:kern w:val="0"/>
        </w:rPr>
        <w:t>α</w:t>
      </w:r>
      <w:r>
        <w:rPr>
          <w:rFonts w:hint="eastAsia"/>
          <w:i/>
          <w:kern w:val="0"/>
          <w:vertAlign w:val="subscript"/>
        </w:rPr>
        <w:t>F</w:t>
      </w:r>
      <w:r>
        <w:rPr>
          <w:rFonts w:hint="eastAsia"/>
          <w:kern w:val="0"/>
        </w:rPr>
        <w:t>计算节点的当前位置（</w:t>
      </w:r>
      <w:r>
        <w:rPr>
          <w:rFonts w:hint="eastAsia"/>
          <w:i/>
          <w:kern w:val="0"/>
        </w:rPr>
        <w:t>x</w:t>
      </w:r>
      <w:r>
        <w:rPr>
          <w:i/>
          <w:kern w:val="0"/>
        </w:rPr>
        <w:t>’</w:t>
      </w:r>
      <w:r>
        <w:rPr>
          <w:rFonts w:hint="eastAsia"/>
          <w:kern w:val="0"/>
        </w:rPr>
        <w:t>，</w:t>
      </w:r>
      <w:r>
        <w:rPr>
          <w:rFonts w:hint="eastAsia"/>
          <w:i/>
          <w:kern w:val="0"/>
        </w:rPr>
        <w:t>y</w:t>
      </w:r>
      <w:r>
        <w:rPr>
          <w:i/>
          <w:kern w:val="0"/>
        </w:rPr>
        <w:t>’</w:t>
      </w:r>
      <w:r>
        <w:rPr>
          <w:rFonts w:hint="eastAsia"/>
          <w:kern w:val="0"/>
        </w:rPr>
        <w:t>），如下所示：</w:t>
      </w:r>
    </w:p>
    <w:p w14:paraId="15096079" w14:textId="77777777" w:rsidR="001961C5" w:rsidRDefault="00000000">
      <w:pPr>
        <w:spacing w:line="360" w:lineRule="auto"/>
        <w:ind w:firstLine="480"/>
        <w:jc w:val="right"/>
      </w:pPr>
      <w:r>
        <w:t xml:space="preserve">   </w:t>
      </w:r>
      <w:r>
        <w:rPr>
          <w:kern w:val="0"/>
          <w:position w:val="-30"/>
        </w:rPr>
        <w:object w:dxaOrig="1935" w:dyaOrig="720" w14:anchorId="22295746">
          <v:shape id="_x0000_i1483" type="#_x0000_t75" style="width:93.75pt;height:36pt" o:ole="">
            <v:imagedata r:id="rId104" o:title=""/>
          </v:shape>
          <o:OLEObject Type="Embed" ProgID="Equation.DSMT4" ShapeID="_x0000_i1483" DrawAspect="Content" ObjectID="_1802533505" r:id="rId105"/>
        </w:object>
      </w:r>
      <w:r>
        <w:rPr>
          <w:kern w:val="0"/>
        </w:rPr>
        <w:t xml:space="preserve">       </w:t>
      </w:r>
      <w:r>
        <w:t xml:space="preserve">                                            </w:t>
      </w:r>
      <w:r>
        <w:rPr>
          <w:szCs w:val="24"/>
        </w:rPr>
        <w:t>(3-9)</w:t>
      </w:r>
    </w:p>
    <w:p w14:paraId="23C6C2EC" w14:textId="77777777" w:rsidR="001961C5" w:rsidRDefault="00000000">
      <w:pPr>
        <w:spacing w:line="360" w:lineRule="auto"/>
        <w:ind w:firstLine="480"/>
        <w:rPr>
          <w:kern w:val="0"/>
        </w:rPr>
      </w:pPr>
      <w:r>
        <w:rPr>
          <w:rFonts w:hint="eastAsia"/>
          <w:kern w:val="0"/>
        </w:rPr>
        <w:t>值得注意的是，由于在位置预测方法中假设传感器节点的速度等于水流的速度，导致因运动加速而形成的时间偏差将使定位误差不断积累。对此，有必</w:t>
      </w:r>
      <w:r>
        <w:rPr>
          <w:rFonts w:hint="eastAsia"/>
          <w:kern w:val="0"/>
        </w:rPr>
        <w:lastRenderedPageBreak/>
        <w:t>要定期更新节点的准确位置。当监测到的海洋流量变化超过某个阈值时，</w:t>
      </w:r>
      <w:r>
        <w:rPr>
          <w:rFonts w:hint="eastAsia"/>
          <w:kern w:val="0"/>
        </w:rPr>
        <w:t>Sink</w:t>
      </w:r>
      <w:r>
        <w:rPr>
          <w:rFonts w:hint="eastAsia"/>
          <w:kern w:val="0"/>
        </w:rPr>
        <w:t>节点将在某个周期内和某个特定时间点内触发重新定位。每个节点都基于其先前的位置来预测其位置，且在埃克曼螺旋模型的帮助下只需要一个参考</w:t>
      </w:r>
      <w:r>
        <w:rPr>
          <w:rFonts w:hint="eastAsia"/>
          <w:kern w:val="0"/>
        </w:rPr>
        <w:t>Sink</w:t>
      </w:r>
      <w:r>
        <w:rPr>
          <w:rFonts w:hint="eastAsia"/>
          <w:kern w:val="0"/>
        </w:rPr>
        <w:t>节点。</w:t>
      </w:r>
    </w:p>
    <w:p w14:paraId="1B309DB8" w14:textId="77777777" w:rsidR="001961C5" w:rsidRDefault="00000000">
      <w:pPr>
        <w:spacing w:line="360" w:lineRule="auto"/>
        <w:ind w:firstLine="480"/>
        <w:rPr>
          <w:kern w:val="0"/>
        </w:rPr>
      </w:pPr>
      <w:r>
        <w:rPr>
          <w:rFonts w:hint="eastAsia"/>
          <w:kern w:val="0"/>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7"/>
    <w:bookmarkEnd w:id="128"/>
    <w:p w14:paraId="331F6859" w14:textId="77777777" w:rsidR="001961C5" w:rsidRDefault="001961C5">
      <w:pPr>
        <w:spacing w:line="360" w:lineRule="auto"/>
        <w:ind w:firstLine="480"/>
        <w:rPr>
          <w:kern w:val="0"/>
        </w:rPr>
      </w:pPr>
    </w:p>
    <w:p w14:paraId="56F2E344" w14:textId="77777777" w:rsidR="001961C5" w:rsidRDefault="00000000">
      <w:pPr>
        <w:pStyle w:val="21"/>
        <w:ind w:firstLine="562"/>
        <w:outlineLvl w:val="1"/>
      </w:pPr>
      <w:bookmarkStart w:id="161" w:name="_Toc164095501"/>
      <w:bookmarkStart w:id="162" w:name="_Toc164095563"/>
      <w:bookmarkStart w:id="163" w:name="_Toc6744966"/>
      <w:bookmarkStart w:id="164" w:name="_Toc482206162"/>
      <w:bookmarkStart w:id="165" w:name="_Toc480056270"/>
      <w:bookmarkStart w:id="166" w:name="_Toc482706356"/>
      <w:r>
        <w:t xml:space="preserve">3.3 </w:t>
      </w:r>
      <w:r>
        <w:rPr>
          <w:rFonts w:hint="eastAsia"/>
        </w:rPr>
        <w:t>基于</w:t>
      </w:r>
      <w:r>
        <w:rPr>
          <w:rFonts w:hint="eastAsia"/>
        </w:rPr>
        <w:t>AUV</w:t>
      </w:r>
      <w:r>
        <w:rPr>
          <w:rFonts w:hint="eastAsia"/>
        </w:rPr>
        <w:t>的水声传感网动态分层路由算法</w:t>
      </w:r>
      <w:bookmarkEnd w:id="161"/>
      <w:bookmarkEnd w:id="162"/>
    </w:p>
    <w:p w14:paraId="3F0585BD" w14:textId="77777777" w:rsidR="001961C5" w:rsidRDefault="00000000">
      <w:pPr>
        <w:spacing w:line="360" w:lineRule="auto"/>
        <w:ind w:firstLine="480"/>
      </w:pPr>
      <w:bookmarkStart w:id="167" w:name="OLE_LINK16"/>
      <w:r>
        <w:rPr>
          <w:rFonts w:hint="eastAsia"/>
        </w:rPr>
        <w:t>在构建水声传感网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480"/>
      </w:pPr>
      <w:r>
        <w:rPr>
          <w:rFonts w:hint="eastAsia"/>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480"/>
      </w:pPr>
      <w:r>
        <w:rPr>
          <w:rFonts w:hint="eastAsia"/>
        </w:rPr>
        <w:t>基于上述多维度考量，为每一层中各个传感器节点定制化的制定权重计算方法，并据此构建出一套精细化的节点转发函数机制，旨在优化水声传感网的整体性能，提升数据传输效率并延长网络寿命，节点转发函数</w:t>
      </w:r>
      <w:bookmarkEnd w:id="167"/>
      <w:r>
        <w:rPr>
          <w:rFonts w:hint="eastAsia"/>
        </w:rPr>
        <w:t>用</w:t>
      </w:r>
      <w:r>
        <w:rPr>
          <w:rFonts w:hint="eastAsia"/>
          <w:i/>
          <w:iCs/>
        </w:rPr>
        <w:t>F</w:t>
      </w:r>
      <w:r>
        <w:rPr>
          <w:rFonts w:hint="eastAsia"/>
          <w:i/>
          <w:iCs/>
          <w:vertAlign w:val="subscript"/>
        </w:rPr>
        <w:t>F</w:t>
      </w:r>
      <w:r>
        <w:rPr>
          <w:rFonts w:hint="eastAsia"/>
        </w:rPr>
        <w:t>表示。利用</w:t>
      </w:r>
      <w:r>
        <w:rPr>
          <w:rFonts w:hint="eastAsia"/>
        </w:rPr>
        <w:t>AUV</w:t>
      </w:r>
      <w:r>
        <w:rPr>
          <w:rFonts w:hint="eastAsia"/>
        </w:rPr>
        <w:t>的强机动性辅助节点向水面汇聚</w:t>
      </w:r>
      <w:r>
        <w:rPr>
          <w:rFonts w:hint="eastAsia"/>
        </w:rPr>
        <w:t>Sink</w:t>
      </w:r>
      <w:r>
        <w:rPr>
          <w:rFonts w:hint="eastAsia"/>
        </w:rPr>
        <w:t>节点传输信息，</w:t>
      </w:r>
      <w:r>
        <w:rPr>
          <w:rFonts w:hint="eastAsia"/>
        </w:rPr>
        <w:t>Sink</w:t>
      </w:r>
      <w:r>
        <w:rPr>
          <w:rFonts w:hint="eastAsia"/>
        </w:rPr>
        <w:t>节点间无线电通信，将数据传输至岸上控制中心。每个</w:t>
      </w:r>
      <w:r>
        <w:rPr>
          <w:rFonts w:hint="eastAsia"/>
        </w:rPr>
        <w:t>Sink</w:t>
      </w:r>
      <w:r>
        <w:rPr>
          <w:rFonts w:hint="eastAsia"/>
        </w:rPr>
        <w:t>节点处理其对应水域范围内节点所</w:t>
      </w:r>
      <w:r>
        <w:rPr>
          <w:rFonts w:hint="eastAsia"/>
        </w:rPr>
        <w:lastRenderedPageBreak/>
        <w:t>感知的水下信息与</w:t>
      </w:r>
      <w:r>
        <w:rPr>
          <w:rFonts w:hint="eastAsia"/>
        </w:rPr>
        <w:t>AUV</w:t>
      </w:r>
      <w:r>
        <w:rPr>
          <w:rFonts w:hint="eastAsia"/>
        </w:rPr>
        <w:t>收集的节点自身能量、深度，向水声节点广播更新后的分层阈值。节点接收分层信息后，根据自身实际工作情况判断身处层，动态调整工作模式，提高水下通信质量、减少能量空洞和延长网络寿命。</w:t>
      </w:r>
      <w:bookmarkStart w:id="168" w:name="OLE_LINK37"/>
      <w:bookmarkStart w:id="169" w:name="OLE_LINK38"/>
      <w:r>
        <w:rPr>
          <w:rFonts w:hint="eastAsia"/>
        </w:rPr>
        <w:t>下面</w:t>
      </w:r>
      <w:bookmarkStart w:id="170" w:name="OLE_LINK35"/>
      <w:bookmarkStart w:id="171" w:name="OLE_LINK36"/>
      <w:r>
        <w:rPr>
          <w:rFonts w:hint="eastAsia"/>
        </w:rPr>
        <w:t>将以图</w:t>
      </w:r>
      <w:r>
        <w:rPr>
          <w:rFonts w:hint="eastAsia"/>
        </w:rPr>
        <w:t>3</w:t>
      </w:r>
      <w:r>
        <w:t>.3</w:t>
      </w:r>
      <w:r>
        <w:rPr>
          <w:rFonts w:hint="eastAsia"/>
        </w:rPr>
        <w:t>的传输场景为例，具体说明</w:t>
      </w:r>
      <w:bookmarkEnd w:id="168"/>
      <w:bookmarkEnd w:id="169"/>
      <w:bookmarkEnd w:id="170"/>
      <w:bookmarkEnd w:id="171"/>
      <w:r>
        <w:rPr>
          <w:rFonts w:hint="eastAsia"/>
        </w:rPr>
        <w:t>动态分层阶段和数据转发阶段的方案。</w:t>
      </w:r>
    </w:p>
    <w:p w14:paraId="60BFE6AB" w14:textId="77777777" w:rsidR="001961C5" w:rsidRDefault="00000000">
      <w:pPr>
        <w:spacing w:line="360" w:lineRule="auto"/>
        <w:ind w:firstLine="480"/>
        <w:jc w:val="center"/>
      </w:pPr>
      <w:bookmarkStart w:id="172" w:name="OLE_LINK9"/>
      <w:r>
        <w:rPr>
          <w:noProof/>
        </w:rPr>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482"/>
        <w:jc w:val="center"/>
        <w:rPr>
          <w:b/>
          <w:szCs w:val="24"/>
        </w:rPr>
      </w:pPr>
      <w:r>
        <w:rPr>
          <w:b/>
          <w:szCs w:val="24"/>
        </w:rPr>
        <w:t>图</w:t>
      </w:r>
      <w:r>
        <w:rPr>
          <w:b/>
          <w:szCs w:val="24"/>
        </w:rPr>
        <w:t xml:space="preserve">3.3 </w:t>
      </w:r>
      <w:r>
        <w:rPr>
          <w:rFonts w:hint="eastAsia"/>
          <w:b/>
          <w:szCs w:val="24"/>
        </w:rPr>
        <w:t>AUV</w:t>
      </w:r>
      <w:r>
        <w:rPr>
          <w:rFonts w:hint="eastAsia"/>
          <w:b/>
          <w:szCs w:val="24"/>
        </w:rPr>
        <w:t>辅助的动态路由分层下的数据传输场景图</w:t>
      </w:r>
    </w:p>
    <w:p w14:paraId="6E6F9972" w14:textId="77777777" w:rsidR="001961C5" w:rsidRDefault="00000000">
      <w:pPr>
        <w:pStyle w:val="33"/>
        <w:ind w:firstLine="482"/>
        <w:outlineLvl w:val="2"/>
      </w:pPr>
      <w:bookmarkStart w:id="173" w:name="_Toc164095564"/>
      <w:bookmarkStart w:id="174" w:name="_Toc164095502"/>
      <w:bookmarkEnd w:id="172"/>
      <w:r>
        <w:t xml:space="preserve">3.3.1 </w:t>
      </w:r>
      <w:r>
        <w:rPr>
          <w:rFonts w:hint="eastAsia"/>
        </w:rPr>
        <w:t>动态分层阶段</w:t>
      </w:r>
      <w:bookmarkEnd w:id="173"/>
      <w:bookmarkEnd w:id="174"/>
    </w:p>
    <w:p w14:paraId="4A5EA778" w14:textId="77777777" w:rsidR="001961C5" w:rsidRDefault="00000000">
      <w:pPr>
        <w:spacing w:line="360" w:lineRule="auto"/>
        <w:ind w:firstLine="480"/>
      </w:pPr>
      <w:r>
        <w:rPr>
          <w:rFonts w:hint="eastAsia"/>
        </w:rPr>
        <w:t>如图</w:t>
      </w:r>
      <w:r>
        <w:rPr>
          <w:rFonts w:hint="eastAsia"/>
        </w:rPr>
        <w:t>3.3</w:t>
      </w:r>
      <w:r>
        <w:rPr>
          <w:rFonts w:hint="eastAsia"/>
        </w:rPr>
        <w:t>场景图和图</w:t>
      </w:r>
      <w:r>
        <w:t>3.4</w:t>
      </w:r>
      <w:r>
        <w:rPr>
          <w:rFonts w:hint="eastAsia"/>
        </w:rPr>
        <w:t>流程图所示，基于</w:t>
      </w:r>
      <w:r>
        <w:rPr>
          <w:rFonts w:hint="eastAsia"/>
        </w:rPr>
        <w:t>AUV</w:t>
      </w:r>
      <w:r>
        <w:rPr>
          <w:rFonts w:hint="eastAsia"/>
        </w:rPr>
        <w:t>的动态分层包括以下步骤：</w:t>
      </w:r>
    </w:p>
    <w:p w14:paraId="2C4B8694" w14:textId="77777777" w:rsidR="001961C5" w:rsidRDefault="00000000">
      <w:pPr>
        <w:spacing w:line="360" w:lineRule="auto"/>
        <w:ind w:firstLine="480"/>
      </w:pPr>
      <w:r>
        <w:rPr>
          <w:rFonts w:hint="eastAsia"/>
        </w:rPr>
        <w:t>1</w:t>
      </w:r>
      <w:r>
        <w:rPr>
          <w:rFonts w:hint="eastAsia"/>
        </w:rPr>
        <w:t>）水下共有</w:t>
      </w:r>
      <w:r>
        <w:rPr>
          <w:rFonts w:hint="eastAsia"/>
        </w:rPr>
        <w:t>11</w:t>
      </w:r>
      <w:r>
        <w:rPr>
          <w:rFonts w:hint="eastAsia"/>
        </w:rPr>
        <w:t>个随机分布的节点，分别表示为节点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，它们所收集的水下数据均将转发至水面汇聚节点，如图</w:t>
      </w:r>
      <w:r>
        <w:rPr>
          <w:rFonts w:hint="eastAsia"/>
        </w:rPr>
        <w:t>3.3</w:t>
      </w:r>
      <w:r>
        <w:rPr>
          <w:rFonts w:hint="eastAsia"/>
        </w:rPr>
        <w:t>表示为</w:t>
      </w:r>
      <w:r>
        <w:rPr>
          <w:rFonts w:hint="eastAsia"/>
        </w:rPr>
        <w:t>sink1</w:t>
      </w:r>
      <w:r>
        <w:rPr>
          <w:rFonts w:hint="eastAsia"/>
        </w:rPr>
        <w:t>，</w:t>
      </w:r>
      <w:r>
        <w:rPr>
          <w:rFonts w:hint="eastAsia"/>
        </w:rPr>
        <w:t>sink1</w:t>
      </w:r>
      <w:r>
        <w:rPr>
          <w:rFonts w:hint="eastAsia"/>
        </w:rPr>
        <w:t>配备</w:t>
      </w:r>
      <w:r>
        <w:rPr>
          <w:rFonts w:hint="eastAsia"/>
        </w:rPr>
        <w:t>2</w:t>
      </w:r>
      <w:r>
        <w:rPr>
          <w:rFonts w:hint="eastAsia"/>
        </w:rPr>
        <w:t>个轮流工作的</w:t>
      </w:r>
      <w:r>
        <w:rPr>
          <w:rFonts w:hint="eastAsia"/>
        </w:rPr>
        <w:t>AUV</w:t>
      </w:r>
      <w:r>
        <w:rPr>
          <w:rFonts w:hint="eastAsia"/>
        </w:rPr>
        <w:t>，分别表示为</w:t>
      </w:r>
      <w:r>
        <w:rPr>
          <w:rFonts w:hint="eastAsia"/>
        </w:rPr>
        <w:t>auv1,auv2</w:t>
      </w:r>
      <w:r>
        <w:rPr>
          <w:rFonts w:hint="eastAsia"/>
        </w:rPr>
        <w:t>；</w:t>
      </w:r>
    </w:p>
    <w:p w14:paraId="6876A964" w14:textId="77777777" w:rsidR="001961C5" w:rsidRDefault="00000000">
      <w:pPr>
        <w:spacing w:line="360" w:lineRule="auto"/>
        <w:ind w:firstLine="480"/>
      </w:pPr>
      <w:r>
        <w:rPr>
          <w:rFonts w:hint="eastAsia"/>
        </w:rPr>
        <w:t>其中，</w:t>
      </w:r>
      <w:r>
        <w:rPr>
          <w:rFonts w:hint="eastAsia"/>
        </w:rPr>
        <w:t>sink1</w:t>
      </w:r>
      <w:r>
        <w:rPr>
          <w:rFonts w:hint="eastAsia"/>
        </w:rPr>
        <w:t>运算能力强，负责处理节点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转发的信息，可通过太阳能供电，不考虑能耗问题；</w:t>
      </w:r>
      <w:r>
        <w:rPr>
          <w:rFonts w:hint="eastAsia"/>
        </w:rPr>
        <w:t xml:space="preserve"> </w:t>
      </w:r>
    </w:p>
    <w:p w14:paraId="2B4D4210" w14:textId="77777777" w:rsidR="001961C5" w:rsidRDefault="00000000">
      <w:pPr>
        <w:spacing w:line="360" w:lineRule="auto"/>
        <w:ind w:firstLine="480"/>
      </w:pPr>
      <w:r>
        <w:rPr>
          <w:rFonts w:hint="eastAsia"/>
        </w:rPr>
        <w:t>2</w:t>
      </w:r>
      <w:r>
        <w:rPr>
          <w:rFonts w:hint="eastAsia"/>
        </w:rPr>
        <w:t>）</w:t>
      </w:r>
      <w:r>
        <w:rPr>
          <w:rFonts w:hint="eastAsia"/>
        </w:rPr>
        <w:t>Hello</w:t>
      </w:r>
      <w:r>
        <w:rPr>
          <w:rFonts w:hint="eastAsia"/>
        </w:rPr>
        <w:t>数据包只包含分层边界信息：顶层与中间层分层边界</w:t>
      </w:r>
      <w:r>
        <w:rPr>
          <w:rFonts w:hint="eastAsia"/>
        </w:rPr>
        <w:t>D</w:t>
      </w:r>
      <w:r>
        <w:rPr>
          <w:rFonts w:hint="eastAsia"/>
          <w:vertAlign w:val="subscript"/>
        </w:rPr>
        <w:t>1</w:t>
      </w:r>
      <w:r>
        <w:rPr>
          <w:rFonts w:hint="eastAsia"/>
        </w:rPr>
        <w:t>、中间层与底层分层边界</w:t>
      </w:r>
      <w:r>
        <w:rPr>
          <w:rFonts w:hint="eastAsia"/>
        </w:rPr>
        <w:t>D</w:t>
      </w:r>
      <w:r>
        <w:rPr>
          <w:rFonts w:hint="eastAsia"/>
          <w:vertAlign w:val="subscript"/>
        </w:rPr>
        <w:t>2</w:t>
      </w:r>
      <w:r>
        <w:rPr>
          <w:rFonts w:hint="eastAsia"/>
        </w:rPr>
        <w:t>。</w:t>
      </w:r>
      <w:r>
        <w:rPr>
          <w:rFonts w:hint="eastAsia"/>
        </w:rPr>
        <w:t>sink1</w:t>
      </w:r>
      <w:r>
        <w:rPr>
          <w:rFonts w:hint="eastAsia"/>
        </w:rPr>
        <w:t>周期性向下广播</w:t>
      </w:r>
      <w:r>
        <w:rPr>
          <w:rFonts w:hint="eastAsia"/>
        </w:rPr>
        <w:t>Hello</w:t>
      </w:r>
      <w:r>
        <w:rPr>
          <w:rFonts w:hint="eastAsia"/>
        </w:rPr>
        <w:t>数据包对网络进行动态分层，广播范围可达整个网络下边界，即节点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都可接收到分层深度边界</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的更新；</w:t>
      </w:r>
    </w:p>
    <w:p w14:paraId="4DEC2665" w14:textId="77777777" w:rsidR="001961C5" w:rsidRDefault="00000000">
      <w:pPr>
        <w:spacing w:line="360" w:lineRule="auto"/>
        <w:ind w:firstLine="480"/>
      </w:pPr>
      <w:r>
        <w:rPr>
          <w:rFonts w:hint="eastAsia"/>
        </w:rPr>
        <w:lastRenderedPageBreak/>
        <w:t>3</w:t>
      </w:r>
      <w:r>
        <w:rPr>
          <w:rFonts w:hint="eastAsia"/>
        </w:rPr>
        <w:t>）</w:t>
      </w:r>
      <w:r>
        <w:rPr>
          <w:rFonts w:hint="eastAsia"/>
        </w:rPr>
        <w:t>auv1</w:t>
      </w:r>
      <w:r>
        <w:rPr>
          <w:rFonts w:hint="eastAsia"/>
        </w:rPr>
        <w:t>，</w:t>
      </w:r>
      <w:r>
        <w:rPr>
          <w:rFonts w:hint="eastAsia"/>
        </w:rPr>
        <w:t>auv2</w:t>
      </w:r>
      <w:r>
        <w:rPr>
          <w:rFonts w:hint="eastAsia"/>
        </w:rPr>
        <w:t>机动性强，在网络内轮流进行周期性游动，游动期间定时广播到达信号。如图</w:t>
      </w:r>
      <w:r>
        <w:rPr>
          <w:rFonts w:hint="eastAsia"/>
        </w:rPr>
        <w:t>3</w:t>
      </w:r>
      <w:r>
        <w:t>.4</w:t>
      </w:r>
      <w:r>
        <w:rPr>
          <w:rFonts w:hint="eastAsia"/>
        </w:rPr>
        <w:t>所示，</w:t>
      </w:r>
      <w:r>
        <w:rPr>
          <w:rFonts w:hint="eastAsia"/>
        </w:rPr>
        <w:t>AUV</w:t>
      </w:r>
      <w:r>
        <w:rPr>
          <w:rFonts w:hint="eastAsia"/>
        </w:rPr>
        <w:t>运动时如收到节点广播的请求转发信号，则将辅助节点将数据包转发至下一最佳邻居节点或</w:t>
      </w:r>
      <w:r>
        <w:rPr>
          <w:rFonts w:hint="eastAsia"/>
        </w:rPr>
        <w:t>sink1</w:t>
      </w:r>
      <w:r>
        <w:rPr>
          <w:rFonts w:hint="eastAsia"/>
        </w:rPr>
        <w:t>，进行协助通信，具体通信机制参考文献</w:t>
      </w:r>
      <w:r>
        <w:fldChar w:fldCharType="begin"/>
      </w:r>
      <w:r>
        <w:instrText xml:space="preserve"> </w:instrText>
      </w:r>
      <w:r>
        <w:rPr>
          <w:rFonts w:hint="eastAsia"/>
        </w:rPr>
        <w:instrText>REF _Ref160300792 \r \h</w:instrText>
      </w:r>
      <w:r>
        <w:instrText xml:space="preserve"> </w:instrText>
      </w:r>
      <w:r>
        <w:fldChar w:fldCharType="separate"/>
      </w:r>
      <w:r>
        <w:t>[123]</w:t>
      </w:r>
      <w:r>
        <w:fldChar w:fldCharType="end"/>
      </w:r>
      <w:r>
        <w:rPr>
          <w:rFonts w:hint="eastAsia"/>
        </w:rPr>
        <w:t>中的动态编码协作（</w:t>
      </w:r>
      <w:r>
        <w:rPr>
          <w:rFonts w:hint="eastAsia"/>
        </w:rPr>
        <w:t>Dynamic</w:t>
      </w:r>
      <w:r>
        <w:t xml:space="preserve"> </w:t>
      </w:r>
      <w:r>
        <w:rPr>
          <w:rFonts w:hint="eastAsia"/>
        </w:rPr>
        <w:t>Coding</w:t>
      </w:r>
      <w:r>
        <w:t xml:space="preserve"> </w:t>
      </w:r>
      <w:r>
        <w:rPr>
          <w:rFonts w:hint="eastAsia"/>
        </w:rPr>
        <w:t>Cooperation</w:t>
      </w:r>
      <w:r>
        <w:rPr>
          <w:rFonts w:hint="eastAsia"/>
        </w:rPr>
        <w:t>，</w:t>
      </w:r>
      <w:r>
        <w:rPr>
          <w:rFonts w:hint="eastAsia"/>
        </w:rPr>
        <w:t>DCC</w:t>
      </w:r>
      <w:r>
        <w:rPr>
          <w:rFonts w:hint="eastAsia"/>
        </w:rPr>
        <w:t>）策略；同时收集节点返回的节点序号、深度、剩余能量信息；</w:t>
      </w:r>
      <w:r>
        <w:rPr>
          <w:rFonts w:hint="eastAsia"/>
        </w:rPr>
        <w:t xml:space="preserve"> </w:t>
      </w:r>
    </w:p>
    <w:p w14:paraId="7789CE93" w14:textId="77777777" w:rsidR="001961C5" w:rsidRDefault="00000000">
      <w:pPr>
        <w:spacing w:line="360" w:lineRule="auto"/>
        <w:ind w:firstLine="480"/>
      </w:pPr>
      <w:r>
        <w:rPr>
          <w:rFonts w:hint="eastAsia"/>
        </w:rPr>
        <w:t>4</w:t>
      </w:r>
      <w:r>
        <w:rPr>
          <w:rFonts w:hint="eastAsia"/>
        </w:rPr>
        <w:t>）</w:t>
      </w:r>
      <w:r>
        <w:rPr>
          <w:rFonts w:hint="eastAsia"/>
        </w:rPr>
        <w:t>AUV</w:t>
      </w:r>
      <w:r>
        <w:rPr>
          <w:rFonts w:hint="eastAsia"/>
        </w:rPr>
        <w:t>下潜时深度不断增加，直至到达网络下边界，开始掉头向上运动；上行时将重复步骤</w:t>
      </w:r>
      <w:r>
        <w:rPr>
          <w:rFonts w:hint="eastAsia"/>
        </w:rPr>
        <w:t>3</w:t>
      </w:r>
      <w:r>
        <w:rPr>
          <w:rFonts w:hint="eastAsia"/>
        </w:rPr>
        <w:t>）的协作通信过程和收集节点信息过程，直至到达</w:t>
      </w:r>
      <w:r>
        <w:rPr>
          <w:rFonts w:hint="eastAsia"/>
        </w:rPr>
        <w:t>sink1</w:t>
      </w:r>
      <w:r>
        <w:rPr>
          <w:rFonts w:hint="eastAsia"/>
        </w:rPr>
        <w:t>通信范围内，将携带数据包传输至</w:t>
      </w:r>
      <w:r>
        <w:rPr>
          <w:rFonts w:hint="eastAsia"/>
        </w:rPr>
        <w:t>sink1</w:t>
      </w:r>
      <w:r>
        <w:rPr>
          <w:rFonts w:hint="eastAsia"/>
        </w:rPr>
        <w:t>，检测</w:t>
      </w:r>
      <w:r>
        <w:rPr>
          <w:rFonts w:hint="eastAsia"/>
        </w:rPr>
        <w:t>auv1</w:t>
      </w:r>
      <w:r>
        <w:rPr>
          <w:rFonts w:hint="eastAsia"/>
        </w:rPr>
        <w:t>自身剩余能量，如到达能量阈值则替换为</w:t>
      </w:r>
      <w:r>
        <w:rPr>
          <w:rFonts w:hint="eastAsia"/>
        </w:rPr>
        <w:t>auv2</w:t>
      </w:r>
      <w:r>
        <w:rPr>
          <w:rFonts w:hint="eastAsia"/>
        </w:rPr>
        <w:t>工作，原</w:t>
      </w:r>
      <w:r>
        <w:rPr>
          <w:rFonts w:hint="eastAsia"/>
        </w:rPr>
        <w:t>auv1</w:t>
      </w:r>
      <w:r>
        <w:rPr>
          <w:rFonts w:hint="eastAsia"/>
        </w:rPr>
        <w:t>进行充电；</w:t>
      </w:r>
    </w:p>
    <w:p w14:paraId="7CC6CE17" w14:textId="77777777" w:rsidR="001961C5" w:rsidRDefault="00000000">
      <w:pPr>
        <w:spacing w:line="360" w:lineRule="auto"/>
        <w:ind w:firstLine="480"/>
      </w:pPr>
      <w:r>
        <w:rPr>
          <w:rFonts w:hint="eastAsia"/>
        </w:rPr>
        <w:t>5</w:t>
      </w:r>
      <w:r>
        <w:rPr>
          <w:rFonts w:hint="eastAsia"/>
        </w:rPr>
        <w:t>）</w:t>
      </w:r>
      <w:r>
        <w:rPr>
          <w:rFonts w:hint="eastAsia"/>
        </w:rPr>
        <w:t>sink1</w:t>
      </w:r>
      <w:r>
        <w:rPr>
          <w:rFonts w:hint="eastAsia"/>
        </w:rPr>
        <w:t>接收</w:t>
      </w:r>
      <w:r>
        <w:rPr>
          <w:rFonts w:hint="eastAsia"/>
        </w:rPr>
        <w:t>AUV</w:t>
      </w:r>
      <w:r>
        <w:rPr>
          <w:rFonts w:hint="eastAsia"/>
        </w:rPr>
        <w:t>收集的节点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信息后，进行分层深度边界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的更新计算，并以</w:t>
      </w:r>
      <w:r>
        <w:rPr>
          <w:rFonts w:hint="eastAsia"/>
        </w:rPr>
        <w:t>Hello</w:t>
      </w:r>
      <w:r>
        <w:rPr>
          <w:rFonts w:hint="eastAsia"/>
        </w:rPr>
        <w:t>数据包的形式直接向下广播至各个节点，具体分层函数公式为：</w:t>
      </w:r>
    </w:p>
    <w:p w14:paraId="71DD4FC0" w14:textId="77777777" w:rsidR="001961C5" w:rsidRDefault="00000000">
      <w:pPr>
        <w:spacing w:line="360" w:lineRule="auto"/>
        <w:ind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wd</m:t>
        </m:r>
        <m:r>
          <m:rPr>
            <m:sty m:val="p"/>
          </m:rPr>
          <w:rPr>
            <w:rFonts w:ascii="Cambria Math" w:hAnsi="Cambria Math"/>
            <w:color w:val="000000"/>
            <w:szCs w:val="24"/>
          </w:rPr>
          <m:t>1*</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oMath>
      <w:r>
        <w:instrText xml:space="preserve"> </w:instrText>
      </w:r>
      <w:r>
        <w:fldChar w:fldCharType="end"/>
      </w:r>
      <w:r>
        <w:t xml:space="preserve"> </w:t>
      </w:r>
      <w:bookmarkStart w:id="175" w:name="OLE_LINK71"/>
      <w:r>
        <w:rPr>
          <w:kern w:val="0"/>
          <w:position w:val="-12"/>
        </w:rPr>
        <w:object w:dxaOrig="2505" w:dyaOrig="375" w14:anchorId="0A2CDDB2">
          <v:shape id="_x0000_i1484" type="#_x0000_t75" style="width:122.25pt;height:21.75pt" o:ole="">
            <v:imagedata r:id="rId107" o:title=""/>
          </v:shape>
          <o:OLEObject Type="Embed" ProgID="Equation.DSMT4" ShapeID="_x0000_i1484" DrawAspect="Content" ObjectID="_1802533506" r:id="rId108"/>
        </w:object>
      </w:r>
      <w:bookmarkEnd w:id="175"/>
      <w:r>
        <w:t xml:space="preserve">                                            </w:t>
      </w:r>
      <w:bookmarkStart w:id="176" w:name="OLE_LINK10"/>
      <w:r>
        <w:rPr>
          <w:szCs w:val="24"/>
        </w:rPr>
        <w:t>(3-10)</w:t>
      </w:r>
      <w:bookmarkEnd w:id="176"/>
    </w:p>
    <w:p w14:paraId="52495B48" w14:textId="77777777" w:rsidR="001961C5" w:rsidRDefault="00000000">
      <w:pPr>
        <w:spacing w:line="360" w:lineRule="auto"/>
        <w:ind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r>
          <m:rPr>
            <m:sty m:val="p"/>
          </m:rPr>
          <w:rPr>
            <w:rFonts w:ascii="Cambria Math" w:hAnsi="Cambria Math"/>
            <w:color w:val="000000"/>
            <w:szCs w:val="24"/>
          </w:rPr>
          <m:t>=</m:t>
        </m:r>
        <m:f>
          <m:fPr>
            <m:ctrlPr>
              <w:rPr>
                <w:rFonts w:ascii="Cambria Math" w:hAnsi="Cambria Math"/>
                <w:i/>
                <w:color w:val="000000"/>
                <w:szCs w:val="24"/>
              </w:rPr>
            </m:ctrlPr>
          </m:fPr>
          <m:num>
            <m:r>
              <m:rPr>
                <m:sty m:val="p"/>
              </m:rPr>
              <w:rPr>
                <w:rFonts w:ascii="Cambria Math" w:hAnsi="Cambria Math" w:hint="eastAsia"/>
                <w:color w:val="000000"/>
                <w:szCs w:val="24"/>
              </w:rPr>
              <m:t>wd</m:t>
            </m:r>
            <m:r>
              <m:rPr>
                <m:sty m:val="p"/>
              </m:rPr>
              <w:rPr>
                <w:rFonts w:ascii="Cambria Math" w:hAnsi="Cambria Math"/>
                <w:color w:val="000000"/>
                <w:szCs w:val="24"/>
              </w:rPr>
              <m:t>2*</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num>
          <m:den>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den>
        </m:f>
      </m:oMath>
      <w:r>
        <w:instrText xml:space="preserve"> </w:instrText>
      </w:r>
      <w:r>
        <w:fldChar w:fldCharType="end"/>
      </w:r>
      <w:r>
        <w:t xml:space="preserve">  </w:t>
      </w:r>
      <w:r>
        <w:rPr>
          <w:kern w:val="0"/>
          <w:position w:val="-30"/>
        </w:rPr>
        <w:object w:dxaOrig="1560" w:dyaOrig="675" w14:anchorId="7641BCD8">
          <v:shape id="_x0000_i1485" type="#_x0000_t75" style="width:79.5pt;height:36pt" o:ole="">
            <v:imagedata r:id="rId109" o:title=""/>
          </v:shape>
          <o:OLEObject Type="Embed" ProgID="Equation.DSMT4" ShapeID="_x0000_i1485" DrawAspect="Content" ObjectID="_1802533507" r:id="rId110"/>
        </w:object>
      </w:r>
      <w:r>
        <w:t xml:space="preserve">                                             </w:t>
      </w:r>
      <w:r>
        <w:rPr>
          <w:szCs w:val="24"/>
        </w:rPr>
        <w:t>(3-11)</w:t>
      </w:r>
    </w:p>
    <w:p w14:paraId="633FAD99" w14:textId="77777777" w:rsidR="001961C5" w:rsidRDefault="00000000">
      <w:pPr>
        <w:spacing w:line="360" w:lineRule="auto"/>
        <w:ind w:firstLine="480"/>
      </w:pPr>
      <w:r>
        <w:rPr>
          <w:rFonts w:hint="eastAsia"/>
        </w:rPr>
        <w:t>式中，</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分别表示更新后的顶层与中间层分层深度边界和更新后的中间层与底层分层深度边界；</w:t>
      </w:r>
      <w:r>
        <w:rPr>
          <w:rFonts w:hint="eastAsia"/>
        </w:rPr>
        <w:t>wd1</w:t>
      </w:r>
      <w:r>
        <w:rPr>
          <w:rFonts w:hint="eastAsia"/>
        </w:rPr>
        <w:t>和</w:t>
      </w:r>
      <w:r>
        <w:rPr>
          <w:rFonts w:hint="eastAsia"/>
        </w:rPr>
        <w:t>wd2</w:t>
      </w:r>
      <w:r>
        <w:rPr>
          <w:rFonts w:hint="eastAsia"/>
        </w:rPr>
        <w:t>为权值常数，可根据具体场景调整；</w:t>
      </w:r>
      <w:r>
        <w:rPr>
          <w:rFonts w:hint="eastAsia"/>
        </w:rPr>
        <w:t>Nd</w:t>
      </w:r>
      <w:r>
        <w:rPr>
          <w:rFonts w:hint="eastAsia"/>
        </w:rPr>
        <w:t>为网络密度；</w:t>
      </w:r>
      <w:r>
        <w:rPr>
          <w:rFonts w:hint="eastAsia"/>
        </w:rPr>
        <w:t>R</w:t>
      </w:r>
      <w:r>
        <w:rPr>
          <w:rFonts w:hint="eastAsia"/>
          <w:vertAlign w:val="subscript"/>
        </w:rPr>
        <w:t>ave</w:t>
      </w:r>
      <w:r>
        <w:rPr>
          <w:rFonts w:hint="eastAsia"/>
        </w:rPr>
        <w:t>为节点平均剩余能量。可见，由于节点信息的更新变换，分层深度边界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也将进行动态改变，即水下路由分层动态变化；</w:t>
      </w:r>
    </w:p>
    <w:p w14:paraId="1CF3BB9F" w14:textId="77777777" w:rsidR="001961C5" w:rsidRDefault="00000000">
      <w:pPr>
        <w:spacing w:line="360" w:lineRule="auto"/>
        <w:ind w:firstLine="480"/>
      </w:pPr>
      <w:r>
        <w:rPr>
          <w:rFonts w:hint="eastAsia"/>
        </w:rPr>
        <w:t>6</w:t>
      </w:r>
      <w:r>
        <w:rPr>
          <w:rFonts w:hint="eastAsia"/>
        </w:rPr>
        <w:t>）节点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接收到</w:t>
      </w:r>
      <w:r>
        <w:rPr>
          <w:rFonts w:hint="eastAsia"/>
        </w:rPr>
        <w:t>Hello</w:t>
      </w:r>
      <w:r>
        <w:rPr>
          <w:rFonts w:hint="eastAsia"/>
        </w:rPr>
        <w:t>数据包后，提取包中的分层深度边界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进行自身层级判定，并记录自身层级，根据最新分层结果更新维护自身邻居节点信息表。</w:t>
      </w:r>
    </w:p>
    <w:p w14:paraId="4D7191F6" w14:textId="77777777" w:rsidR="001961C5" w:rsidRDefault="00000000">
      <w:pPr>
        <w:spacing w:line="360" w:lineRule="auto"/>
        <w:ind w:firstLine="480"/>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ind w:firstLine="482"/>
        <w:jc w:val="center"/>
        <w:rPr>
          <w:b/>
          <w:szCs w:val="24"/>
        </w:rPr>
      </w:pPr>
      <w:bookmarkStart w:id="177" w:name="OLE_LINK23"/>
      <w:r>
        <w:rPr>
          <w:b/>
          <w:szCs w:val="24"/>
        </w:rPr>
        <w:t>图</w:t>
      </w:r>
      <w:r>
        <w:rPr>
          <w:b/>
          <w:szCs w:val="24"/>
        </w:rPr>
        <w:t xml:space="preserve">3.4 </w:t>
      </w:r>
      <w:r>
        <w:rPr>
          <w:rFonts w:hint="eastAsia"/>
          <w:b/>
          <w:szCs w:val="24"/>
        </w:rPr>
        <w:t>AUV</w:t>
      </w:r>
      <w:r>
        <w:rPr>
          <w:rFonts w:hint="eastAsia"/>
          <w:b/>
          <w:szCs w:val="24"/>
        </w:rPr>
        <w:t>辅助的动态路由分层流程图</w:t>
      </w:r>
    </w:p>
    <w:bookmarkEnd w:id="177"/>
    <w:p w14:paraId="327D7751" w14:textId="77777777" w:rsidR="001961C5" w:rsidRDefault="001961C5">
      <w:pPr>
        <w:spacing w:line="360" w:lineRule="auto"/>
        <w:ind w:firstLine="480"/>
        <w:jc w:val="center"/>
      </w:pPr>
    </w:p>
    <w:p w14:paraId="12571DD1" w14:textId="77777777" w:rsidR="001961C5" w:rsidRDefault="00000000">
      <w:pPr>
        <w:pStyle w:val="33"/>
        <w:ind w:firstLine="482"/>
        <w:outlineLvl w:val="2"/>
      </w:pPr>
      <w:bookmarkStart w:id="178" w:name="_Toc164095565"/>
      <w:bookmarkStart w:id="179" w:name="_Toc164095503"/>
      <w:r>
        <w:t xml:space="preserve">3.3.2 </w:t>
      </w:r>
      <w:r>
        <w:rPr>
          <w:rFonts w:hint="eastAsia"/>
        </w:rPr>
        <w:t>数据转发阶段</w:t>
      </w:r>
      <w:bookmarkEnd w:id="178"/>
      <w:bookmarkEnd w:id="179"/>
    </w:p>
    <w:p w14:paraId="331FA807" w14:textId="77777777" w:rsidR="001961C5" w:rsidRDefault="00000000">
      <w:pPr>
        <w:spacing w:line="360" w:lineRule="auto"/>
        <w:ind w:firstLine="480"/>
      </w:pPr>
      <w:r>
        <w:rPr>
          <w:rFonts w:hint="eastAsia"/>
        </w:rPr>
        <w:t>水声节点都可受到声源触发，触发后则成为源节点始发数据包。路由中包含数据包的非</w:t>
      </w:r>
      <w:r>
        <w:rPr>
          <w:rFonts w:hint="eastAsia"/>
        </w:rPr>
        <w:t>Sink</w:t>
      </w:r>
      <w:r>
        <w:rPr>
          <w:rFonts w:hint="eastAsia"/>
        </w:rPr>
        <w:t>节点为发送节点。在数据转发阶段，综合考虑数据紧急程度和节点能量因素，路由转发流程参照图</w:t>
      </w:r>
      <w:r>
        <w:rPr>
          <w:rFonts w:hint="eastAsia"/>
        </w:rPr>
        <w:t>3</w:t>
      </w:r>
      <w:r>
        <w:t>.5</w:t>
      </w:r>
      <w:r>
        <w:rPr>
          <w:rFonts w:hint="eastAsia"/>
        </w:rPr>
        <w:t>，具体步骤如下：</w:t>
      </w:r>
    </w:p>
    <w:p w14:paraId="607DEADC" w14:textId="77777777" w:rsidR="001961C5" w:rsidRDefault="00000000">
      <w:pPr>
        <w:spacing w:line="360" w:lineRule="auto"/>
        <w:ind w:firstLine="480"/>
      </w:pPr>
      <w:r>
        <w:lastRenderedPageBreak/>
        <w:t>1</w:t>
      </w:r>
      <w:r>
        <w:rPr>
          <w:rFonts w:hint="eastAsia"/>
        </w:rPr>
        <w:t>）设数据紧急程度的阈值，硬阈值用</w:t>
      </w:r>
      <w:r>
        <w:rPr>
          <w:rFonts w:hint="eastAsia"/>
        </w:rPr>
        <w:t>Vth</w:t>
      </w:r>
      <w:r>
        <w:rPr>
          <w:rFonts w:hint="eastAsia"/>
        </w:rPr>
        <w:t>表示，软阈值用</w:t>
      </w:r>
      <w:proofErr w:type="spellStart"/>
      <w:r>
        <w:rPr>
          <w:rFonts w:hint="eastAsia"/>
        </w:rPr>
        <w:t>Vts</w:t>
      </w:r>
      <w:proofErr w:type="spellEnd"/>
      <w:r>
        <w:rPr>
          <w:rFonts w:hint="eastAsia"/>
        </w:rPr>
        <w:t>表示，则发送节点的路由请求过程结合数据的紧急程度分为几种情况：如果数据紧急程度大于硬阈值</w:t>
      </w:r>
      <w:r>
        <w:rPr>
          <w:rFonts w:hint="eastAsia"/>
        </w:rPr>
        <w:t>Vth</w:t>
      </w:r>
      <w:r>
        <w:rPr>
          <w:rFonts w:hint="eastAsia"/>
        </w:rPr>
        <w:t>，则立即进行数据传输；如果数据紧急程度小于软阈值</w:t>
      </w:r>
      <w:proofErr w:type="spellStart"/>
      <w:r>
        <w:rPr>
          <w:rFonts w:hint="eastAsia"/>
        </w:rPr>
        <w:t>Vts</w:t>
      </w:r>
      <w:proofErr w:type="spellEnd"/>
      <w:r>
        <w:rPr>
          <w:rFonts w:hint="eastAsia"/>
        </w:rPr>
        <w:t>，则丢弃数据，不进行传输；如果数据紧急程度处于</w:t>
      </w:r>
      <w:r>
        <w:rPr>
          <w:rFonts w:hint="eastAsia"/>
        </w:rPr>
        <w:t>Vth</w:t>
      </w:r>
      <w:r>
        <w:rPr>
          <w:rFonts w:hint="eastAsia"/>
        </w:rPr>
        <w:t>与软阈值</w:t>
      </w:r>
      <w:proofErr w:type="spellStart"/>
      <w:r>
        <w:rPr>
          <w:rFonts w:hint="eastAsia"/>
        </w:rPr>
        <w:t>Vts</w:t>
      </w:r>
      <w:proofErr w:type="spellEnd"/>
      <w:r>
        <w:rPr>
          <w:rFonts w:hint="eastAsia"/>
        </w:rPr>
        <w:t>之间，则进一步考虑发送节点的剩余能量。如发送节点的剩余能量大于剩余能量阈值</w:t>
      </w:r>
      <w:r>
        <w:rPr>
          <w:rFonts w:hint="eastAsia"/>
        </w:rPr>
        <w:t>Rt</w:t>
      </w:r>
      <w:r>
        <w:rPr>
          <w:rFonts w:hint="eastAsia"/>
        </w:rPr>
        <w:t>，则进行传输；如小于</w:t>
      </w:r>
      <w:r>
        <w:rPr>
          <w:rFonts w:hint="eastAsia"/>
        </w:rPr>
        <w:t>Rt</w:t>
      </w:r>
      <w:r>
        <w:rPr>
          <w:rFonts w:hint="eastAsia"/>
        </w:rPr>
        <w:t>，则等待下一轮转发时再考虑传输，该数据包紧急程度相应减小，重复当前步骤</w:t>
      </w:r>
      <w:r>
        <w:t>1</w:t>
      </w:r>
      <w:r>
        <w:rPr>
          <w:rFonts w:hint="eastAsia"/>
        </w:rPr>
        <w:t>）；</w:t>
      </w:r>
      <w:r>
        <w:rPr>
          <w:rFonts w:hint="eastAsia"/>
        </w:rPr>
        <w:t xml:space="preserve"> </w:t>
      </w:r>
    </w:p>
    <w:p w14:paraId="59A7DD5A" w14:textId="77777777" w:rsidR="001961C5" w:rsidRDefault="00000000">
      <w:pPr>
        <w:spacing w:line="360" w:lineRule="auto"/>
        <w:ind w:firstLine="480"/>
      </w:pPr>
      <w:r>
        <w:t>2</w:t>
      </w:r>
      <w:r>
        <w:rPr>
          <w:rFonts w:hint="eastAsia"/>
        </w:rPr>
        <w:t>）如步骤</w:t>
      </w:r>
      <w:r>
        <w:t>1</w:t>
      </w:r>
      <w:r>
        <w:rPr>
          <w:rFonts w:hint="eastAsia"/>
        </w:rPr>
        <w:t>）中发送节点确认有转发数据包需求，则发送节点将从邻居节点信息表中选取最佳的下一跳转发节点作为接收节点进行数据转发；当发送节点传输范围内有</w:t>
      </w:r>
      <w:r>
        <w:rPr>
          <w:rFonts w:hint="eastAsia"/>
        </w:rPr>
        <w:t>AUV</w:t>
      </w:r>
      <w:r>
        <w:rPr>
          <w:rFonts w:hint="eastAsia"/>
        </w:rPr>
        <w:t>经过时，</w:t>
      </w:r>
      <w:r>
        <w:rPr>
          <w:rFonts w:hint="eastAsia"/>
        </w:rPr>
        <w:t>AUV</w:t>
      </w:r>
      <w:r>
        <w:rPr>
          <w:rFonts w:hint="eastAsia"/>
        </w:rPr>
        <w:t>收到发送节点广播信息，将充当中继节点，接收节点广播的数据包进行协作通信，转发至接收节点；</w:t>
      </w:r>
    </w:p>
    <w:p w14:paraId="17E3A0F6" w14:textId="77777777" w:rsidR="001961C5" w:rsidRDefault="00000000">
      <w:pPr>
        <w:spacing w:line="360" w:lineRule="auto"/>
        <w:ind w:firstLine="480"/>
      </w:pPr>
      <w:r>
        <w:rPr>
          <w:rFonts w:hint="eastAsia"/>
        </w:rPr>
        <w:t>其中，</w:t>
      </w:r>
      <w:r>
        <w:rPr>
          <w:rFonts w:hint="eastAsia"/>
        </w:rPr>
        <w:t>AUV</w:t>
      </w:r>
      <w:r>
        <w:rPr>
          <w:rFonts w:hint="eastAsia"/>
        </w:rPr>
        <w:t>在运动时定时广播到达信号，节点接收到到达信号将返回自身序号、深度、剩余能量信息至</w:t>
      </w:r>
      <w:r>
        <w:rPr>
          <w:rFonts w:hint="eastAsia"/>
        </w:rPr>
        <w:t>AUV</w:t>
      </w:r>
      <w:r>
        <w:rPr>
          <w:rFonts w:hint="eastAsia"/>
        </w:rPr>
        <w:t>；如此时节点通信范围内并无可传输邻居节点，则将把</w:t>
      </w:r>
      <w:r>
        <w:rPr>
          <w:rFonts w:hint="eastAsia"/>
        </w:rPr>
        <w:t>AUV</w:t>
      </w:r>
      <w:r>
        <w:rPr>
          <w:rFonts w:hint="eastAsia"/>
        </w:rPr>
        <w:t>作为新增邻居节点，将其信息加入自身邻居节点信息表，通过</w:t>
      </w:r>
      <w:r>
        <w:rPr>
          <w:rFonts w:hint="eastAsia"/>
        </w:rPr>
        <w:t>AUV</w:t>
      </w:r>
      <w:r>
        <w:rPr>
          <w:rFonts w:hint="eastAsia"/>
        </w:rPr>
        <w:t>转发数据包至下一跳，以解决“通信空区”问题；如</w:t>
      </w:r>
      <w:r>
        <w:rPr>
          <w:rFonts w:hint="eastAsia"/>
        </w:rPr>
        <w:t>AUV</w:t>
      </w:r>
      <w:r>
        <w:rPr>
          <w:rFonts w:hint="eastAsia"/>
        </w:rPr>
        <w:t>离开时，节点并未收到</w:t>
      </w:r>
      <w:r>
        <w:rPr>
          <w:rFonts w:hint="eastAsia"/>
        </w:rPr>
        <w:t>AUV</w:t>
      </w:r>
      <w:r>
        <w:rPr>
          <w:rFonts w:hint="eastAsia"/>
        </w:rPr>
        <w:t>到达信号，则将</w:t>
      </w:r>
      <w:r>
        <w:rPr>
          <w:rFonts w:hint="eastAsia"/>
        </w:rPr>
        <w:t>AUV</w:t>
      </w:r>
      <w:r>
        <w:rPr>
          <w:rFonts w:hint="eastAsia"/>
        </w:rPr>
        <w:t>的信息从自身邻居节点信息表中删去；</w:t>
      </w:r>
    </w:p>
    <w:p w14:paraId="12A2B9FD" w14:textId="77777777" w:rsidR="001961C5" w:rsidRDefault="00000000">
      <w:pPr>
        <w:spacing w:line="360" w:lineRule="auto"/>
        <w:ind w:firstLine="480"/>
      </w:pPr>
      <w:r>
        <w:t>3</w:t>
      </w:r>
      <w:r>
        <w:rPr>
          <w:rFonts w:hint="eastAsia"/>
        </w:rPr>
        <w:t>）接收节点更新为新的发送节点；</w:t>
      </w:r>
    </w:p>
    <w:p w14:paraId="07C5D05E" w14:textId="77777777" w:rsidR="001961C5" w:rsidRDefault="00000000">
      <w:pPr>
        <w:spacing w:line="360" w:lineRule="auto"/>
        <w:ind w:firstLine="480"/>
      </w:pPr>
      <w:r>
        <w:t>4</w:t>
      </w:r>
      <w:r>
        <w:rPr>
          <w:rFonts w:hint="eastAsia"/>
        </w:rPr>
        <w:t>）发送节点根据通信范围内是否包含</w:t>
      </w:r>
      <w:r>
        <w:rPr>
          <w:rFonts w:hint="eastAsia"/>
        </w:rPr>
        <w:t>Sink</w:t>
      </w:r>
      <w:r>
        <w:rPr>
          <w:rFonts w:hint="eastAsia"/>
        </w:rPr>
        <w:t>节点判断下一跳是否能够到达</w:t>
      </w:r>
      <w:r>
        <w:rPr>
          <w:rFonts w:hint="eastAsia"/>
        </w:rPr>
        <w:t>Sink</w:t>
      </w:r>
      <w:r>
        <w:rPr>
          <w:rFonts w:hint="eastAsia"/>
        </w:rPr>
        <w:t>节点，如未到达则重复步骤</w:t>
      </w:r>
      <w:r>
        <w:t>2</w:t>
      </w:r>
      <w:r>
        <w:rPr>
          <w:rFonts w:hint="eastAsia"/>
        </w:rPr>
        <w:t>）、步骤</w:t>
      </w:r>
      <w:r>
        <w:t>3</w:t>
      </w:r>
      <w:r>
        <w:rPr>
          <w:rFonts w:hint="eastAsia"/>
        </w:rPr>
        <w:t>），直至成功传输至</w:t>
      </w:r>
      <w:r>
        <w:rPr>
          <w:rFonts w:hint="eastAsia"/>
        </w:rPr>
        <w:t>Sink</w:t>
      </w:r>
      <w:r>
        <w:rPr>
          <w:rFonts w:hint="eastAsia"/>
        </w:rPr>
        <w:t>节点；当</w:t>
      </w:r>
      <w:r>
        <w:rPr>
          <w:rFonts w:hint="eastAsia"/>
        </w:rPr>
        <w:t>AUV</w:t>
      </w:r>
      <w:r>
        <w:rPr>
          <w:rFonts w:hint="eastAsia"/>
        </w:rPr>
        <w:t>进行数据包转发时，其通信范围内包含</w:t>
      </w:r>
      <w:r>
        <w:rPr>
          <w:rFonts w:hint="eastAsia"/>
        </w:rPr>
        <w:t>Sink</w:t>
      </w:r>
      <w:r>
        <w:rPr>
          <w:rFonts w:hint="eastAsia"/>
        </w:rPr>
        <w:t>节点，则直接将数据包转发至</w:t>
      </w:r>
      <w:r>
        <w:rPr>
          <w:rFonts w:hint="eastAsia"/>
        </w:rPr>
        <w:t>Sink</w:t>
      </w:r>
      <w:r>
        <w:rPr>
          <w:rFonts w:hint="eastAsia"/>
        </w:rPr>
        <w:t>节点。</w:t>
      </w:r>
    </w:p>
    <w:p w14:paraId="4AD75521" w14:textId="77777777" w:rsidR="001961C5" w:rsidRDefault="00000000">
      <w:pPr>
        <w:spacing w:line="360" w:lineRule="auto"/>
        <w:ind w:firstLine="480"/>
      </w:pPr>
      <w:r>
        <w:rPr>
          <w:rFonts w:hint="eastAsia"/>
        </w:rPr>
        <w:t>考虑到不同路由分层结构中，节点的环境条件、能耗情况、所属层级和优化目标不同，其邻居节点权重计算的决定性因素相关参数发生变动，结合文献</w:t>
      </w:r>
      <w:r>
        <w:fldChar w:fldCharType="begin"/>
      </w:r>
      <w:r>
        <w:instrText xml:space="preserve"> </w:instrText>
      </w:r>
      <w:r>
        <w:rPr>
          <w:rFonts w:hint="eastAsia"/>
        </w:rPr>
        <w:instrText>REF _Ref160377054 \r \h</w:instrText>
      </w:r>
      <w:r>
        <w:instrText xml:space="preserve"> </w:instrText>
      </w:r>
      <w:r>
        <w:fldChar w:fldCharType="separate"/>
      </w:r>
      <w:r>
        <w:t>[138]</w:t>
      </w:r>
      <w:r>
        <w:fldChar w:fldCharType="end"/>
      </w:r>
      <w:r>
        <w:rPr>
          <w:rFonts w:hint="eastAsia"/>
        </w:rPr>
        <w:t>设计转发函数用于选取最佳接收节点。具体步骤参照图</w:t>
      </w:r>
      <w:r>
        <w:rPr>
          <w:rFonts w:hint="eastAsia"/>
        </w:rPr>
        <w:t>3</w:t>
      </w:r>
      <w:r>
        <w:t>.6</w:t>
      </w:r>
      <w:r>
        <w:rPr>
          <w:rFonts w:hint="eastAsia"/>
        </w:rPr>
        <w:t>。将节点传输范围内的</w:t>
      </w:r>
      <w:r>
        <w:rPr>
          <w:rFonts w:hint="eastAsia"/>
          <w:i/>
        </w:rPr>
        <w:t>k</w:t>
      </w:r>
      <w:r>
        <w:rPr>
          <w:rFonts w:hint="eastAsia"/>
        </w:rPr>
        <w:t>个邻居节点的转发权重分别表示为</w:t>
      </w:r>
      <w:r>
        <w:rPr>
          <w:rFonts w:hint="eastAsia"/>
        </w:rPr>
        <w:t>W1</w:t>
      </w:r>
      <w:r>
        <w:rPr>
          <w:rFonts w:hint="eastAsia"/>
        </w:rPr>
        <w:t>，</w:t>
      </w:r>
      <w:r>
        <w:rPr>
          <w:rFonts w:hint="eastAsia"/>
        </w:rPr>
        <w:t>W2</w:t>
      </w:r>
      <w:r>
        <w:rPr>
          <w:rFonts w:hint="eastAsia"/>
        </w:rPr>
        <w:t>，</w:t>
      </w:r>
      <w:r>
        <w:rPr>
          <w:rFonts w:hint="eastAsia"/>
        </w:rPr>
        <w:t>W3</w:t>
      </w:r>
      <w:r>
        <w:rPr>
          <w:rFonts w:hint="eastAsia"/>
        </w:rPr>
        <w:t>，…</w:t>
      </w:r>
      <w:r>
        <w:rPr>
          <w:rFonts w:hint="eastAsia"/>
        </w:rPr>
        <w:t xml:space="preserve">, </w:t>
      </w:r>
      <w:proofErr w:type="spellStart"/>
      <w:r>
        <w:rPr>
          <w:rFonts w:hint="eastAsia"/>
        </w:rPr>
        <w:t>Wk</w:t>
      </w:r>
      <w:proofErr w:type="spellEnd"/>
      <w:r>
        <w:rPr>
          <w:rFonts w:hint="eastAsia"/>
        </w:rPr>
        <w:t>，则待转发节点将选取邻居节点中权重值最大的节点进行转发，即转发函数</w:t>
      </w:r>
      <w:r>
        <w:rPr>
          <w:rFonts w:hint="eastAsia"/>
          <w:i/>
        </w:rPr>
        <w:t>F</w:t>
      </w:r>
      <w:r>
        <w:rPr>
          <w:rFonts w:hint="eastAsia"/>
          <w:i/>
          <w:vertAlign w:val="subscript"/>
        </w:rPr>
        <w:t>F</w:t>
      </w:r>
      <w:r>
        <w:rPr>
          <w:rFonts w:hint="eastAsia"/>
        </w:rPr>
        <w:t>=</w:t>
      </w:r>
      <w:proofErr w:type="spellStart"/>
      <w:r>
        <w:rPr>
          <w:rFonts w:hint="eastAsia"/>
        </w:rPr>
        <w:t>Wmax</w:t>
      </w:r>
      <w:proofErr w:type="spellEnd"/>
      <w:r>
        <w:rPr>
          <w:rFonts w:hint="eastAsia"/>
        </w:rPr>
        <w:t>；如传输范围内包含</w:t>
      </w:r>
      <w:r>
        <w:rPr>
          <w:rFonts w:hint="eastAsia"/>
        </w:rPr>
        <w:t>Sink</w:t>
      </w:r>
      <w:r>
        <w:rPr>
          <w:rFonts w:hint="eastAsia"/>
        </w:rPr>
        <w:t>节点，则</w:t>
      </w:r>
      <w:r>
        <w:rPr>
          <w:rFonts w:hint="eastAsia"/>
          <w:i/>
        </w:rPr>
        <w:t>F</w:t>
      </w:r>
      <w:r>
        <w:rPr>
          <w:rFonts w:hint="eastAsia"/>
          <w:i/>
          <w:vertAlign w:val="subscript"/>
        </w:rPr>
        <w:t>F</w:t>
      </w:r>
      <w:r>
        <w:rPr>
          <w:rFonts w:hint="eastAsia"/>
        </w:rPr>
        <w:t>=</w:t>
      </w:r>
      <w:proofErr w:type="spellStart"/>
      <w:r>
        <w:rPr>
          <w:rFonts w:hint="eastAsia"/>
        </w:rPr>
        <w:t>Wsink</w:t>
      </w:r>
      <w:proofErr w:type="spellEnd"/>
      <w:r>
        <w:rPr>
          <w:rFonts w:hint="eastAsia"/>
        </w:rPr>
        <w:t>；</w:t>
      </w:r>
      <w:r>
        <w:rPr>
          <w:rFonts w:hint="eastAsia"/>
          <w:i/>
        </w:rPr>
        <w:t>F</w:t>
      </w:r>
      <w:r>
        <w:rPr>
          <w:rFonts w:hint="eastAsia"/>
          <w:i/>
          <w:vertAlign w:val="subscript"/>
        </w:rPr>
        <w:t>F</w:t>
      </w:r>
      <w:r>
        <w:rPr>
          <w:rFonts w:hint="eastAsia"/>
        </w:rPr>
        <w:t>具体表示公式为：</w:t>
      </w:r>
    </w:p>
    <w:p w14:paraId="41E9A88E" w14:textId="77777777" w:rsidR="001961C5" w:rsidRDefault="00000000">
      <w:pPr>
        <w:spacing w:line="360" w:lineRule="auto"/>
        <w:ind w:firstLine="480"/>
      </w:pPr>
      <w:r>
        <w:rPr>
          <w:rFonts w:hint="eastAsia"/>
        </w:rPr>
        <w:t>（</w:t>
      </w:r>
      <w:r>
        <w:rPr>
          <w:rFonts w:hint="eastAsia"/>
        </w:rPr>
        <w:t>1</w:t>
      </w:r>
      <w:r>
        <w:rPr>
          <w:rFonts w:hint="eastAsia"/>
        </w:rPr>
        <w:t>）顶层：层内节点深度浅，距离水面近，受到界面干扰、船舶活动和噪</w:t>
      </w:r>
      <w:r>
        <w:rPr>
          <w:rFonts w:hint="eastAsia"/>
        </w:rPr>
        <w:lastRenderedPageBreak/>
        <w:t>声的影响显著，为保证信号质量，转发函数应追求最小传播损失以达到最佳信噪比。层内节点距离</w:t>
      </w:r>
      <w:r>
        <w:rPr>
          <w:rFonts w:hint="eastAsia"/>
        </w:rPr>
        <w:t>Sink</w:t>
      </w:r>
      <w:r>
        <w:rPr>
          <w:rFonts w:hint="eastAsia"/>
        </w:rPr>
        <w:t>节点近，易出现能量空洞，考虑节点剩余能量信息，减少能量空洞的形成，延长网络寿命。即：</w:t>
      </w:r>
    </w:p>
    <w:p w14:paraId="3BF43A0F"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1*</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m:t>
            </m:r>
          </m:num>
          <m:den>
            <m:sSub>
              <m:sSubPr>
                <m:ctrlPr>
                  <w:rPr>
                    <w:rFonts w:ascii="Cambria Math" w:hAnsi="Cambria Math"/>
                    <w:i/>
                    <w:szCs w:val="24"/>
                  </w:rPr>
                </m:ctrlPr>
              </m:sSubPr>
              <m:e>
                <m:r>
                  <m:rPr>
                    <m:sty m:val="p"/>
                  </m:rPr>
                  <w:rPr>
                    <w:rFonts w:ascii="Cambria Math" w:hAnsi="Cambria Math"/>
                    <w:szCs w:val="24"/>
                  </w:rPr>
                  <m:t>dr</m:t>
                </m:r>
              </m:e>
              <m:sub>
                <m:r>
                  <m:rPr>
                    <m:sty m:val="p"/>
                  </m:rPr>
                  <w:rPr>
                    <w:rFonts w:ascii="Cambria Math" w:hAnsi="Cambria Math"/>
                    <w:szCs w:val="24"/>
                  </w:rPr>
                  <m:t>i</m:t>
                </m:r>
              </m:sub>
            </m:sSub>
            <m:r>
              <m:rPr>
                <m:sty m:val="p"/>
              </m:rPr>
              <w:rPr>
                <w:rFonts w:ascii="Cambria Math" w:hAnsi="Cambria Math"/>
                <w:szCs w:val="24"/>
              </w:rPr>
              <m:t>*</m:t>
            </m:r>
            <m:r>
              <m:rPr>
                <m:sty m:val="p"/>
              </m:rPr>
              <w:rPr>
                <w:rFonts w:ascii="Cambria Math" w:hAnsi="Cambria Math" w:hint="eastAsia"/>
                <w:szCs w:val="24"/>
              </w:rPr>
              <m:t>L</m:t>
            </m:r>
          </m:den>
        </m:f>
      </m:oMath>
      <w:r>
        <w:rPr>
          <w:szCs w:val="24"/>
        </w:rPr>
        <w:instrText xml:space="preserve"> </w:instrText>
      </w:r>
      <w:r>
        <w:rPr>
          <w:szCs w:val="24"/>
        </w:rPr>
        <w:fldChar w:fldCharType="end"/>
      </w:r>
      <w:bookmarkStart w:id="180" w:name="OLE_LINK73"/>
      <w:bookmarkStart w:id="181" w:name="OLE_LINK72"/>
      <w:r>
        <w:rPr>
          <w:kern w:val="0"/>
          <w:position w:val="-30"/>
        </w:rPr>
        <w:object w:dxaOrig="2205" w:dyaOrig="675" w14:anchorId="6DAEEE80">
          <v:shape id="_x0000_i1486" type="#_x0000_t75" style="width:108pt;height:36pt" o:ole="">
            <v:imagedata r:id="rId112" o:title=""/>
          </v:shape>
          <o:OLEObject Type="Embed" ProgID="Equation.DSMT4" ShapeID="_x0000_i1486" DrawAspect="Content" ObjectID="_1802533508" r:id="rId113"/>
        </w:object>
      </w:r>
      <w:bookmarkEnd w:id="180"/>
      <w:bookmarkEnd w:id="181"/>
      <w:r>
        <w:rPr>
          <w:szCs w:val="24"/>
        </w:rPr>
        <w:t xml:space="preserve">                                        (3-12)</w:t>
      </w:r>
    </w:p>
    <w:p w14:paraId="23642F90" w14:textId="77777777" w:rsidR="001961C5" w:rsidRDefault="00000000">
      <w:pPr>
        <w:spacing w:line="360" w:lineRule="auto"/>
        <w:ind w:firstLine="480"/>
        <w:jc w:val="right"/>
      </w:pPr>
      <w:r>
        <w:rPr>
          <w:szCs w:val="24"/>
        </w:rPr>
        <w:fldChar w:fldCharType="begin"/>
      </w:r>
      <w:r>
        <w:rPr>
          <w:szCs w:val="24"/>
        </w:rPr>
        <w:instrText xml:space="preserve"> QUOTE </w:instrText>
      </w:r>
      <m:oMath>
        <m:r>
          <m:rPr>
            <m:sty m:val="p"/>
          </m:rPr>
          <w:rPr>
            <w:rFonts w:ascii="Cambria Math" w:hAnsi="Cambria Math"/>
            <w:szCs w:val="24"/>
          </w:rPr>
          <m:t>LSNR=</m:t>
        </m:r>
        <m:f>
          <m:fPr>
            <m:ctrlPr>
              <w:rPr>
                <w:rFonts w:ascii="Cambria Math" w:hAnsi="Cambria Math"/>
                <w:i/>
                <w:szCs w:val="24"/>
              </w:rPr>
            </m:ctrlPr>
          </m:fPr>
          <m:num>
            <m:sSub>
              <m:sSubPr>
                <m:ctrlPr>
                  <w:rPr>
                    <w:rFonts w:ascii="Cambria Math" w:hAnsi="Cambria Math"/>
                    <w:i/>
                    <w:szCs w:val="24"/>
                  </w:rPr>
                </m:ctrlPr>
              </m:sSubPr>
              <m:e>
                <m:r>
                  <m:rPr>
                    <m:sty m:val="p"/>
                  </m:rPr>
                  <w:rPr>
                    <w:rFonts w:ascii="Cambria Math" w:hAnsi="Cambria Math"/>
                    <w:szCs w:val="24"/>
                  </w:rPr>
                  <m:t>P</m:t>
                </m:r>
              </m:e>
              <m:sub>
                <m:r>
                  <m:rPr>
                    <m:sty m:val="p"/>
                  </m:rPr>
                  <w:rPr>
                    <w:rFonts w:ascii="Cambria Math" w:hAnsi="Cambria Math"/>
                    <w:szCs w:val="24"/>
                  </w:rPr>
                  <m:t>t</m:t>
                </m:r>
              </m:sub>
            </m:sSub>
          </m:num>
          <m:den>
            <m:r>
              <m:rPr>
                <m:sty m:val="p"/>
              </m:rPr>
              <w:rPr>
                <w:rFonts w:ascii="Cambria Math" w:hAnsi="Cambria Math"/>
                <w:szCs w:val="24"/>
              </w:rPr>
              <m:t>A</m:t>
            </m:r>
            <m:d>
              <m:dPr>
                <m:ctrlPr>
                  <w:rPr>
                    <w:rFonts w:ascii="Cambria Math" w:hAnsi="Cambria Math"/>
                    <w:i/>
                    <w:szCs w:val="24"/>
                  </w:rPr>
                </m:ctrlPr>
              </m:dPr>
              <m:e>
                <m:r>
                  <m:rPr>
                    <m:sty m:val="p"/>
                  </m:rPr>
                  <w:rPr>
                    <w:rFonts w:ascii="Cambria Math" w:hAnsi="Cambria Math" w:hint="eastAsia"/>
                    <w:szCs w:val="24"/>
                  </w:rPr>
                  <m:t>d</m:t>
                </m:r>
                <m:r>
                  <m:rPr>
                    <m:sty m:val="p"/>
                  </m:rPr>
                  <w:rPr>
                    <w:rFonts w:ascii="Cambria Math" w:hAnsi="Cambria Math"/>
                    <w:szCs w:val="24"/>
                  </w:rPr>
                  <m:t>l,f</m:t>
                </m:r>
              </m:e>
            </m:d>
            <m:r>
              <m:rPr>
                <m:sty m:val="p"/>
              </m:rPr>
              <w:rPr>
                <w:rFonts w:ascii="Cambria Math" w:hAnsi="Cambria Math"/>
                <w:szCs w:val="24"/>
              </w:rPr>
              <m:t>*N(f)</m:t>
            </m:r>
          </m:den>
        </m:f>
      </m:oMath>
      <w:r>
        <w:rPr>
          <w:szCs w:val="24"/>
        </w:rPr>
        <w:instrText xml:space="preserve"> </w:instrText>
      </w:r>
      <w:r>
        <w:rPr>
          <w:szCs w:val="24"/>
        </w:rPr>
        <w:fldChar w:fldCharType="end"/>
      </w:r>
      <w:r>
        <w:rPr>
          <w:szCs w:val="24"/>
        </w:rPr>
        <w:t xml:space="preserve">    </w:t>
      </w:r>
      <w:r>
        <w:rPr>
          <w:kern w:val="0"/>
          <w:position w:val="-32"/>
        </w:rPr>
        <w:object w:dxaOrig="2610" w:dyaOrig="675" w14:anchorId="6B008D06">
          <v:shape id="_x0000_i1487" type="#_x0000_t75" style="width:129.75pt;height:36pt" o:ole="">
            <v:imagedata r:id="rId114" o:title=""/>
          </v:shape>
          <o:OLEObject Type="Embed" ProgID="Equation.DSMT4" ShapeID="_x0000_i1487" DrawAspect="Content" ObjectID="_1802533509" r:id="rId115"/>
        </w:object>
      </w:r>
      <w:r>
        <w:rPr>
          <w:szCs w:val="24"/>
        </w:rPr>
        <w:t xml:space="preserve">                                     (3-13)</w:t>
      </w:r>
    </w:p>
    <w:p w14:paraId="5581602F" w14:textId="77777777" w:rsidR="001961C5" w:rsidRDefault="00000000">
      <w:pPr>
        <w:spacing w:line="360" w:lineRule="auto"/>
        <w:ind w:firstLine="480"/>
      </w:pPr>
      <w:r>
        <w:rPr>
          <w:rFonts w:hint="eastAsia"/>
        </w:rPr>
        <w:t>式中，</w:t>
      </w:r>
      <w:r>
        <w:rPr>
          <w:rFonts w:hint="eastAsia"/>
          <w:i/>
        </w:rPr>
        <w:t>w1</w:t>
      </w:r>
      <w:r>
        <w:rPr>
          <w:rFonts w:hint="eastAsia"/>
        </w:rPr>
        <w:t>为权值常数，可根据具体场景调整；</w:t>
      </w:r>
      <w:r>
        <w:rPr>
          <w:rFonts w:hint="eastAsia"/>
          <w:i/>
        </w:rPr>
        <w:t>E</w:t>
      </w:r>
      <w:r>
        <w:rPr>
          <w:rFonts w:hint="eastAsia"/>
          <w:i/>
          <w:vertAlign w:val="subscript"/>
        </w:rPr>
        <w:t>res</w:t>
      </w:r>
      <w:r>
        <w:rPr>
          <w:rFonts w:hint="eastAsia"/>
        </w:rPr>
        <w:t>为节点剩余能量；</w:t>
      </w:r>
      <w:proofErr w:type="spellStart"/>
      <w:r>
        <w:rPr>
          <w:rFonts w:hint="eastAsia"/>
          <w:i/>
        </w:rPr>
        <w:t>dr</w:t>
      </w:r>
      <w:r>
        <w:rPr>
          <w:rFonts w:hint="eastAsia"/>
          <w:i/>
          <w:vertAlign w:val="subscript"/>
        </w:rPr>
        <w:t>i</w:t>
      </w:r>
      <w:proofErr w:type="spellEnd"/>
      <w:r>
        <w:rPr>
          <w:rFonts w:hint="eastAsia"/>
        </w:rPr>
        <w:t>为收发节点间的欧氏距离；</w:t>
      </w:r>
      <w:r>
        <w:rPr>
          <w:rFonts w:hint="eastAsia"/>
          <w:i/>
        </w:rPr>
        <w:t>L</w:t>
      </w:r>
      <w:r>
        <w:rPr>
          <w:rFonts w:hint="eastAsia"/>
        </w:rPr>
        <w:t>为节点所属层级；</w:t>
      </w:r>
      <w:r>
        <w:rPr>
          <w:rFonts w:hint="eastAsia"/>
          <w:i/>
        </w:rPr>
        <w:t>LSNR</w:t>
      </w:r>
      <w:r>
        <w:rPr>
          <w:rFonts w:hint="eastAsia"/>
        </w:rPr>
        <w:t>为无定位信噪比；</w:t>
      </w:r>
      <w:r>
        <w:rPr>
          <w:rFonts w:hint="eastAsia"/>
          <w:i/>
        </w:rPr>
        <w:t>Pt</w:t>
      </w:r>
      <w:r>
        <w:rPr>
          <w:rFonts w:hint="eastAsia"/>
        </w:rPr>
        <w:t>为恒定发射功率；</w:t>
      </w:r>
      <w:r>
        <w:rPr>
          <w:rFonts w:hint="eastAsia"/>
          <w:i/>
        </w:rPr>
        <w:t>dl</w:t>
      </w:r>
      <w:r>
        <w:rPr>
          <w:rFonts w:hint="eastAsia"/>
        </w:rPr>
        <w:t>为收发节点深度差；</w:t>
      </w:r>
      <w:r>
        <w:rPr>
          <w:rFonts w:hint="eastAsia"/>
          <w:i/>
        </w:rPr>
        <w:t>f</w:t>
      </w:r>
      <w:r>
        <w:rPr>
          <w:rFonts w:hint="eastAsia"/>
        </w:rPr>
        <w:t>为信号频率（</w:t>
      </w:r>
      <w:r>
        <w:rPr>
          <w:rFonts w:hint="eastAsia"/>
        </w:rPr>
        <w:t>kHz</w:t>
      </w:r>
      <w:r>
        <w:rPr>
          <w:rFonts w:hint="eastAsia"/>
        </w:rPr>
        <w:t>）；</w:t>
      </w:r>
      <w:r>
        <w:rPr>
          <w:rFonts w:hint="eastAsia"/>
          <w:i/>
        </w:rPr>
        <w:t>A</w:t>
      </w:r>
      <w:r>
        <w:rPr>
          <w:rFonts w:hint="eastAsia"/>
        </w:rPr>
        <w:t>为路径衰减损失，其与环境噪声</w:t>
      </w:r>
      <w:r>
        <w:rPr>
          <w:rFonts w:hint="eastAsia"/>
          <w:i/>
        </w:rPr>
        <w:t>N</w:t>
      </w:r>
      <w:r>
        <w:rPr>
          <w:rFonts w:hint="eastAsia"/>
        </w:rPr>
        <w:t>的乘积构成环境衰减系数。</w:t>
      </w:r>
    </w:p>
    <w:p w14:paraId="5F53BFBE" w14:textId="77777777" w:rsidR="001961C5" w:rsidRDefault="00000000">
      <w:pPr>
        <w:spacing w:line="360" w:lineRule="auto"/>
        <w:ind w:firstLine="480"/>
      </w:pPr>
      <w:r>
        <w:rPr>
          <w:rFonts w:hint="eastAsia"/>
        </w:rPr>
        <w:t>（</w:t>
      </w:r>
      <w:r>
        <w:rPr>
          <w:rFonts w:hint="eastAsia"/>
        </w:rPr>
        <w:t>2</w:t>
      </w:r>
      <w:r>
        <w:rPr>
          <w:rFonts w:hint="eastAsia"/>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2*</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m:t>
            </m:r>
            <m:r>
              <m:rPr>
                <m:sty m:val="p"/>
              </m:rPr>
              <w:rPr>
                <w:rFonts w:ascii="Cambria Math" w:hAnsi="Cambria Math" w:hint="eastAsia"/>
                <w:szCs w:val="24"/>
              </w:rPr>
              <m:t>dl</m:t>
            </m:r>
          </m:num>
          <m:den>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1815" w:dyaOrig="615" w14:anchorId="0F2F0802">
          <v:shape id="_x0000_i1488" type="#_x0000_t75" style="width:93.75pt;height:28.5pt" o:ole="">
            <v:imagedata r:id="rId116" o:title=""/>
          </v:shape>
          <o:OLEObject Type="Embed" ProgID="Equation.DSMT4" ShapeID="_x0000_i1488" DrawAspect="Content" ObjectID="_1802533510" r:id="rId117"/>
        </w:object>
      </w:r>
      <w:r>
        <w:rPr>
          <w:szCs w:val="24"/>
        </w:rPr>
        <w:t xml:space="preserve">                                         (3-14)</w:t>
      </w:r>
    </w:p>
    <w:p w14:paraId="4A966025" w14:textId="77777777" w:rsidR="001961C5" w:rsidRDefault="00000000">
      <w:pPr>
        <w:spacing w:line="360" w:lineRule="auto"/>
        <w:ind w:firstLine="480"/>
      </w:pPr>
      <w:r>
        <w:rPr>
          <w:rFonts w:hint="eastAsia"/>
        </w:rPr>
        <w:t>式中，</w:t>
      </w:r>
      <w:r>
        <w:rPr>
          <w:rFonts w:hint="eastAsia"/>
          <w:i/>
        </w:rPr>
        <w:t>w2</w:t>
      </w:r>
      <w:r>
        <w:rPr>
          <w:rFonts w:hint="eastAsia"/>
        </w:rPr>
        <w:t>为权值常数，可根据具体场景调整；</w:t>
      </w:r>
      <w:r>
        <w:rPr>
          <w:rFonts w:hint="eastAsia"/>
          <w:i/>
        </w:rPr>
        <w:t>Eres</w:t>
      </w:r>
      <w:r>
        <w:rPr>
          <w:rFonts w:hint="eastAsia"/>
        </w:rPr>
        <w:t>为节点剩余能量；</w:t>
      </w:r>
      <w:r>
        <w:rPr>
          <w:rFonts w:hint="eastAsia"/>
          <w:i/>
        </w:rPr>
        <w:t>dl</w:t>
      </w:r>
      <w:r>
        <w:rPr>
          <w:rFonts w:hint="eastAsia"/>
        </w:rPr>
        <w:t>为收发节点深度差；</w:t>
      </w:r>
      <w:r>
        <w:rPr>
          <w:rFonts w:hint="eastAsia"/>
          <w:i/>
        </w:rPr>
        <w:t>L</w:t>
      </w:r>
      <w:r>
        <w:rPr>
          <w:rFonts w:hint="eastAsia"/>
        </w:rPr>
        <w:t>为节点所属层级。</w:t>
      </w:r>
    </w:p>
    <w:p w14:paraId="05F3462F" w14:textId="77777777" w:rsidR="001961C5" w:rsidRDefault="00000000">
      <w:pPr>
        <w:spacing w:line="360" w:lineRule="auto"/>
        <w:ind w:firstLine="480"/>
      </w:pPr>
      <w:r>
        <w:rPr>
          <w:rFonts w:hint="eastAsia"/>
        </w:rPr>
        <w:t>（</w:t>
      </w:r>
      <w:r>
        <w:rPr>
          <w:rFonts w:hint="eastAsia"/>
        </w:rPr>
        <w:t>3</w:t>
      </w:r>
      <w:r>
        <w:rPr>
          <w:rFonts w:hint="eastAsia"/>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2535" w:dyaOrig="615" w14:anchorId="1A52ECB3">
          <v:shape id="_x0000_i1489" type="#_x0000_t75" style="width:129.75pt;height:28.5pt" o:ole="">
            <v:imagedata r:id="rId118" o:title=""/>
          </v:shape>
          <o:OLEObject Type="Embed" ProgID="Equation.DSMT4" ShapeID="_x0000_i1489" DrawAspect="Content" ObjectID="_1802533511" r:id="rId119"/>
        </w:object>
      </w:r>
      <w:r>
        <w:rPr>
          <w:szCs w:val="24"/>
        </w:rPr>
        <w:t xml:space="preserve">                                   </w:t>
      </w:r>
      <w:bookmarkStart w:id="182" w:name="_Hlk160379679"/>
      <w:r>
        <w:rPr>
          <w:szCs w:val="24"/>
        </w:rPr>
        <w:t>(3-15)</w:t>
      </w:r>
      <w:bookmarkEnd w:id="182"/>
    </w:p>
    <w:p w14:paraId="60011117" w14:textId="77777777" w:rsidR="001961C5" w:rsidRDefault="00000000">
      <w:pPr>
        <w:spacing w:line="360" w:lineRule="auto"/>
        <w:ind w:firstLine="480"/>
      </w:pPr>
      <w:r>
        <w:rPr>
          <w:rFonts w:hint="eastAsia"/>
        </w:rPr>
        <w:t>式中，</w:t>
      </w:r>
      <w:r>
        <w:rPr>
          <w:rFonts w:hint="eastAsia"/>
          <w:i/>
        </w:rPr>
        <w:t>w3</w:t>
      </w:r>
      <w:r>
        <w:rPr>
          <w:rFonts w:hint="eastAsia"/>
        </w:rPr>
        <w:t>为权值常数，可根据具体场景调整；</w:t>
      </w:r>
      <w:r>
        <w:rPr>
          <w:rFonts w:hint="eastAsia"/>
          <w:i/>
        </w:rPr>
        <w:t>Eres</w:t>
      </w:r>
      <w:r>
        <w:rPr>
          <w:rFonts w:hint="eastAsia"/>
        </w:rPr>
        <w:t>为节点剩余能量；</w:t>
      </w:r>
      <w:r>
        <w:rPr>
          <w:rFonts w:hint="eastAsia"/>
          <w:i/>
        </w:rPr>
        <w:t>LSNR</w:t>
      </w:r>
      <w:r>
        <w:rPr>
          <w:rFonts w:hint="eastAsia"/>
        </w:rPr>
        <w:t>为无定位信噪比；</w:t>
      </w:r>
      <w:r>
        <w:rPr>
          <w:rFonts w:hint="eastAsia"/>
          <w:i/>
        </w:rPr>
        <w:t>dl</w:t>
      </w:r>
      <w:r>
        <w:rPr>
          <w:rFonts w:hint="eastAsia"/>
        </w:rPr>
        <w:t>为收发节点深度差；</w:t>
      </w:r>
      <w:r>
        <w:rPr>
          <w:rFonts w:hint="eastAsia"/>
          <w:i/>
        </w:rPr>
        <w:t>l</w:t>
      </w:r>
      <w:r>
        <w:rPr>
          <w:rFonts w:hint="eastAsia"/>
        </w:rPr>
        <w:t>为节点深度；</w:t>
      </w:r>
      <w:r>
        <w:rPr>
          <w:rFonts w:hint="eastAsia"/>
          <w:i/>
        </w:rPr>
        <w:t>L</w:t>
      </w:r>
      <w:r>
        <w:rPr>
          <w:rFonts w:hint="eastAsia"/>
        </w:rPr>
        <w:t>为节点所属层级。</w:t>
      </w:r>
    </w:p>
    <w:p w14:paraId="23F99871" w14:textId="77777777" w:rsidR="001961C5" w:rsidRDefault="001961C5">
      <w:pPr>
        <w:spacing w:line="360" w:lineRule="auto"/>
        <w:ind w:firstLine="480"/>
      </w:pPr>
    </w:p>
    <w:p w14:paraId="3959EEE8" w14:textId="77777777" w:rsidR="001961C5" w:rsidRDefault="00000000">
      <w:pPr>
        <w:spacing w:line="360" w:lineRule="auto"/>
        <w:ind w:firstLine="480"/>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ind w:firstLine="482"/>
        <w:jc w:val="center"/>
        <w:rPr>
          <w:b/>
          <w:szCs w:val="24"/>
        </w:rPr>
      </w:pPr>
      <w:r>
        <w:rPr>
          <w:b/>
          <w:szCs w:val="24"/>
        </w:rPr>
        <w:t>图</w:t>
      </w:r>
      <w:r>
        <w:rPr>
          <w:b/>
          <w:szCs w:val="24"/>
        </w:rPr>
        <w:t>3.5</w:t>
      </w:r>
      <w:r>
        <w:rPr>
          <w:rFonts w:hint="eastAsia"/>
          <w:b/>
          <w:szCs w:val="24"/>
        </w:rPr>
        <w:t xml:space="preserve"> </w:t>
      </w:r>
      <w:r>
        <w:rPr>
          <w:rFonts w:hint="eastAsia"/>
          <w:b/>
          <w:szCs w:val="24"/>
        </w:rPr>
        <w:t>动态分层路由下的节点路由请求流程图</w:t>
      </w:r>
    </w:p>
    <w:p w14:paraId="0C404E22" w14:textId="77777777" w:rsidR="001961C5" w:rsidRDefault="001961C5">
      <w:pPr>
        <w:spacing w:line="360" w:lineRule="auto"/>
        <w:ind w:firstLine="480"/>
        <w:jc w:val="center"/>
      </w:pPr>
    </w:p>
    <w:p w14:paraId="1A022F64" w14:textId="77777777" w:rsidR="001961C5" w:rsidRDefault="00000000">
      <w:pPr>
        <w:spacing w:line="360" w:lineRule="auto"/>
        <w:ind w:firstLine="480"/>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ind w:firstLine="482"/>
        <w:jc w:val="center"/>
        <w:rPr>
          <w:b/>
          <w:szCs w:val="24"/>
        </w:rPr>
      </w:pPr>
      <w:bookmarkStart w:id="183" w:name="OLE_LINK27"/>
      <w:r>
        <w:rPr>
          <w:b/>
          <w:szCs w:val="24"/>
        </w:rPr>
        <w:t>图</w:t>
      </w:r>
      <w:r>
        <w:rPr>
          <w:b/>
          <w:szCs w:val="24"/>
        </w:rPr>
        <w:t>3.6</w:t>
      </w:r>
      <w:r>
        <w:rPr>
          <w:rFonts w:hint="eastAsia"/>
          <w:b/>
          <w:szCs w:val="24"/>
        </w:rPr>
        <w:t xml:space="preserve"> </w:t>
      </w:r>
      <w:r>
        <w:rPr>
          <w:rFonts w:hint="eastAsia"/>
          <w:b/>
          <w:szCs w:val="24"/>
        </w:rPr>
        <w:t>基于分层的节点数据包转发流程图</w:t>
      </w:r>
    </w:p>
    <w:bookmarkEnd w:id="183"/>
    <w:p w14:paraId="2D6F7E8A" w14:textId="77777777" w:rsidR="001961C5" w:rsidRDefault="001961C5">
      <w:pPr>
        <w:spacing w:line="360" w:lineRule="auto"/>
        <w:ind w:firstLine="480"/>
      </w:pPr>
    </w:p>
    <w:p w14:paraId="29563971" w14:textId="77777777" w:rsidR="001961C5" w:rsidRDefault="00000000">
      <w:pPr>
        <w:pStyle w:val="21"/>
        <w:ind w:firstLine="562"/>
        <w:outlineLvl w:val="1"/>
      </w:pPr>
      <w:bookmarkStart w:id="184" w:name="_Toc164095566"/>
      <w:bookmarkStart w:id="185" w:name="_Toc164095504"/>
      <w:r>
        <w:t>3.</w:t>
      </w:r>
      <w:bookmarkEnd w:id="163"/>
      <w:bookmarkEnd w:id="164"/>
      <w:bookmarkEnd w:id="165"/>
      <w:bookmarkEnd w:id="166"/>
      <w:r>
        <w:t xml:space="preserve">4 </w:t>
      </w:r>
      <w:r>
        <w:rPr>
          <w:rFonts w:hint="eastAsia"/>
        </w:rPr>
        <w:t>基于</w:t>
      </w:r>
      <w:r>
        <w:rPr>
          <w:rFonts w:hint="eastAsia"/>
        </w:rPr>
        <w:t>BP</w:t>
      </w:r>
      <w:r>
        <w:rPr>
          <w:rFonts w:hint="eastAsia"/>
        </w:rPr>
        <w:t>神经网络的水声传感网动态分层路由算法</w:t>
      </w:r>
      <w:bookmarkEnd w:id="184"/>
      <w:bookmarkEnd w:id="185"/>
    </w:p>
    <w:p w14:paraId="6BE67E90" w14:textId="77777777" w:rsidR="001961C5" w:rsidRDefault="00000000">
      <w:pPr>
        <w:spacing w:line="360" w:lineRule="auto"/>
        <w:ind w:firstLine="480"/>
      </w:pPr>
      <w:bookmarkStart w:id="186" w:name="_Toc6744970"/>
      <w:r>
        <w:rPr>
          <w:rFonts w:hint="eastAsia"/>
        </w:rPr>
        <w:t>在各类水下分层路由算法中，</w:t>
      </w:r>
      <w:r>
        <w:t>M. R. Jafri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_Ref160377617 \r \h</w:instrText>
      </w:r>
      <w:r>
        <w:rPr>
          <w:vertAlign w:val="superscript"/>
        </w:rPr>
        <w:instrText xml:space="preserve">  \* MERGEFORMAT </w:instrText>
      </w:r>
      <w:r>
        <w:rPr>
          <w:vertAlign w:val="superscript"/>
        </w:rPr>
      </w:r>
      <w:r>
        <w:rPr>
          <w:vertAlign w:val="superscript"/>
        </w:rPr>
        <w:fldChar w:fldCharType="separate"/>
      </w:r>
      <w:r>
        <w:rPr>
          <w:vertAlign w:val="superscript"/>
        </w:rPr>
        <w:t>[138]</w:t>
      </w:r>
      <w:r>
        <w:rPr>
          <w:vertAlign w:val="superscript"/>
        </w:rPr>
        <w:fldChar w:fldCharType="end"/>
      </w:r>
      <w:r>
        <w:rPr>
          <w:rFonts w:hint="eastAsia"/>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hint="eastAsia"/>
        </w:rPr>
        <w:t>Y. 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_Ref160378148 \r \h</w:instrText>
      </w:r>
      <w:r>
        <w:rPr>
          <w:vertAlign w:val="superscript"/>
        </w:rPr>
        <w:instrText xml:space="preserve">  \* MERGEFORMAT </w:instrText>
      </w:r>
      <w:r>
        <w:rPr>
          <w:vertAlign w:val="superscript"/>
        </w:rPr>
      </w:r>
      <w:r>
        <w:rPr>
          <w:vertAlign w:val="superscript"/>
        </w:rPr>
        <w:fldChar w:fldCharType="separate"/>
      </w:r>
      <w:r>
        <w:rPr>
          <w:vertAlign w:val="superscript"/>
        </w:rPr>
        <w:t>[141]</w:t>
      </w:r>
      <w:r>
        <w:rPr>
          <w:vertAlign w:val="superscript"/>
        </w:rPr>
        <w:fldChar w:fldCharType="end"/>
      </w:r>
      <w:r>
        <w:rPr>
          <w:rFonts w:hint="eastAsia"/>
        </w:rPr>
        <w:t>结合河流环境，对绳系节点进行力学分析，提出一种基于分层的路由策略，在网络冗余度和丢包率上都优于</w:t>
      </w:r>
      <w:r>
        <w:rPr>
          <w:rFonts w:hint="eastAsia"/>
        </w:rPr>
        <w:t>DBR</w:t>
      </w:r>
      <w:r>
        <w:rPr>
          <w:rFonts w:hint="eastAsia"/>
        </w:rPr>
        <w:t>，网络生存周期也明显提高。</w:t>
      </w:r>
    </w:p>
    <w:p w14:paraId="04924457" w14:textId="77777777" w:rsidR="001961C5" w:rsidRDefault="00000000">
      <w:pPr>
        <w:spacing w:line="360" w:lineRule="auto"/>
        <w:ind w:firstLine="480"/>
      </w:pPr>
      <w:r>
        <w:rPr>
          <w:rFonts w:hint="eastAsia"/>
        </w:rPr>
        <w:lastRenderedPageBreak/>
        <w:t>在不断攀升的水声通信服务要求下，如何在保证服务质量的同时尽可能充分地利用有限的网络资源成为必须考虑的问题。神经网络通过模仿人类大脑构造与功能，利用物理器件模拟生物神经功能，在复杂情况下实现非线性逼近，具有高度鲁棒性和容错性。利用</w:t>
      </w:r>
      <w:r>
        <w:rPr>
          <w:rFonts w:hint="eastAsia"/>
        </w:rPr>
        <w:t>BP-NN</w:t>
      </w:r>
      <w:r>
        <w:rPr>
          <w:rFonts w:hint="eastAsia"/>
        </w:rPr>
        <w:t>等神经网络模型可以将多种参数组合，进行路由选择与优化，达到节约能耗和演唱网络寿命的效果</w:t>
      </w:r>
      <w:r>
        <w:rPr>
          <w:vertAlign w:val="superscript"/>
        </w:rPr>
        <w:fldChar w:fldCharType="begin"/>
      </w:r>
      <w:r>
        <w:rPr>
          <w:vertAlign w:val="superscript"/>
        </w:rPr>
        <w:instrText xml:space="preserve"> </w:instrText>
      </w:r>
      <w:r>
        <w:rPr>
          <w:rFonts w:hint="eastAsia"/>
          <w:vertAlign w:val="superscript"/>
        </w:rPr>
        <w:instrText>REF _Ref160378226 \r \h</w:instrText>
      </w:r>
      <w:r>
        <w:rPr>
          <w:vertAlign w:val="superscript"/>
        </w:rPr>
        <w:instrText xml:space="preserve">  \* MERGEFORMAT </w:instrText>
      </w:r>
      <w:r>
        <w:rPr>
          <w:vertAlign w:val="superscript"/>
        </w:rPr>
      </w:r>
      <w:r>
        <w:rPr>
          <w:vertAlign w:val="superscript"/>
        </w:rPr>
        <w:fldChar w:fldCharType="separate"/>
      </w:r>
      <w:r>
        <w:rPr>
          <w:vertAlign w:val="superscript"/>
        </w:rPr>
        <w:t>[142]</w:t>
      </w:r>
      <w:r>
        <w:rPr>
          <w:vertAlign w:val="superscript"/>
        </w:rPr>
        <w:fldChar w:fldCharType="end"/>
      </w:r>
      <w:r>
        <w:rPr>
          <w:rFonts w:hint="eastAsia"/>
        </w:rPr>
        <w:t>。</w:t>
      </w:r>
    </w:p>
    <w:p w14:paraId="7A5471FA" w14:textId="77777777" w:rsidR="001961C5" w:rsidRDefault="00000000">
      <w:pPr>
        <w:spacing w:line="360" w:lineRule="auto"/>
        <w:ind w:firstLine="480"/>
      </w:pPr>
      <w:r>
        <w:rPr>
          <w:rFonts w:hint="eastAsia"/>
        </w:rPr>
        <w:t>本章提出一种适用于水声传感网的基于</w:t>
      </w:r>
      <w:r>
        <w:rPr>
          <w:rFonts w:hint="eastAsia"/>
        </w:rPr>
        <w:t>BP-NN</w:t>
      </w:r>
      <w:r>
        <w:rPr>
          <w:rFonts w:hint="eastAsia"/>
        </w:rPr>
        <w:t>和</w:t>
      </w:r>
      <w:r>
        <w:rPr>
          <w:rFonts w:hint="eastAsia"/>
        </w:rPr>
        <w:t>AUV</w:t>
      </w:r>
      <w:r>
        <w:rPr>
          <w:rFonts w:hint="eastAsia"/>
        </w:rPr>
        <w:t>的动态分层路由（</w:t>
      </w:r>
      <w:r>
        <w:rPr>
          <w:rFonts w:hint="eastAsia"/>
        </w:rPr>
        <w:t>ABPDLR</w:t>
      </w:r>
      <w:r>
        <w:rPr>
          <w:rFonts w:hint="eastAsia"/>
        </w:rPr>
        <w:t>）协议，该协议提供水声节点分层标准，选取水声节点的剩余能量、节点深度和邻居拓扑结构为特征，构建动态分层模型，通过</w:t>
      </w:r>
      <w:r>
        <w:rPr>
          <w:rFonts w:hint="eastAsia"/>
        </w:rPr>
        <w:t>AUV</w:t>
      </w:r>
      <w:r>
        <w:rPr>
          <w:rFonts w:hint="eastAsia"/>
        </w:rPr>
        <w:t>辅助得到的训练数据训练</w:t>
      </w:r>
      <w:r>
        <w:rPr>
          <w:rFonts w:hint="eastAsia"/>
        </w:rPr>
        <w:t>BP</w:t>
      </w:r>
      <w:r>
        <w:rPr>
          <w:rFonts w:hint="eastAsia"/>
        </w:rPr>
        <w:t>神经网络模型，得到预测分层模型，对网络节点进行分层预测。本节将具体说明基于</w:t>
      </w:r>
      <w:r>
        <w:rPr>
          <w:rFonts w:hint="eastAsia"/>
        </w:rPr>
        <w:t>BP</w:t>
      </w:r>
      <w:r>
        <w:rPr>
          <w:rFonts w:hint="eastAsia"/>
        </w:rPr>
        <w:t>神经网络模型的动态分层机制。</w:t>
      </w:r>
    </w:p>
    <w:p w14:paraId="14A582C0" w14:textId="77777777" w:rsidR="001961C5" w:rsidRDefault="00000000">
      <w:pPr>
        <w:pStyle w:val="33"/>
        <w:ind w:firstLine="482"/>
        <w:outlineLvl w:val="2"/>
      </w:pPr>
      <w:bookmarkStart w:id="187" w:name="_Toc164095505"/>
      <w:bookmarkStart w:id="188" w:name="_Toc164095567"/>
      <w:r>
        <w:t xml:space="preserve">3.4.1 </w:t>
      </w:r>
      <w:r>
        <w:rPr>
          <w:rFonts w:hint="eastAsia"/>
        </w:rPr>
        <w:t>BP-NN</w:t>
      </w:r>
      <w:r>
        <w:rPr>
          <w:rFonts w:hint="eastAsia"/>
        </w:rPr>
        <w:t>分层预测模型</w:t>
      </w:r>
      <w:bookmarkEnd w:id="187"/>
      <w:bookmarkEnd w:id="188"/>
    </w:p>
    <w:p w14:paraId="2C95CE34" w14:textId="77777777" w:rsidR="001961C5" w:rsidRDefault="00000000">
      <w:pPr>
        <w:pStyle w:val="21"/>
        <w:ind w:firstLine="480"/>
        <w:rPr>
          <w:rFonts w:eastAsia="宋体"/>
          <w:b w:val="0"/>
          <w:kern w:val="2"/>
          <w:sz w:val="24"/>
          <w:szCs w:val="22"/>
        </w:rPr>
      </w:pPr>
      <w:bookmarkStart w:id="189" w:name="OLE_LINK40"/>
      <w:bookmarkStart w:id="190"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8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ind w:firstLine="562"/>
        <w:jc w:val="center"/>
      </w:pPr>
      <w:r>
        <w:rPr>
          <w:noProof/>
        </w:rPr>
        <w:lastRenderedPageBreak/>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ind w:firstLine="482"/>
        <w:jc w:val="center"/>
        <w:rPr>
          <w:b/>
          <w:szCs w:val="24"/>
        </w:rPr>
      </w:pPr>
      <w:r>
        <w:rPr>
          <w:b/>
          <w:szCs w:val="24"/>
        </w:rPr>
        <w:t>图</w:t>
      </w:r>
      <w:r>
        <w:rPr>
          <w:b/>
          <w:szCs w:val="24"/>
        </w:rPr>
        <w:t>3.7</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w:t>
      </w:r>
    </w:p>
    <w:p w14:paraId="0816D3E4" w14:textId="77777777" w:rsidR="001961C5" w:rsidRDefault="00000000">
      <w:pPr>
        <w:pStyle w:val="21"/>
        <w:ind w:firstLine="480"/>
        <w:rPr>
          <w:rFonts w:eastAsia="宋体"/>
          <w:b w:val="0"/>
          <w:kern w:val="2"/>
          <w:sz w:val="24"/>
          <w:szCs w:val="22"/>
        </w:rPr>
      </w:pPr>
      <w:r>
        <w:rPr>
          <w:rFonts w:eastAsia="宋体" w:hint="eastAsia"/>
          <w:b w:val="0"/>
          <w:kern w:val="2"/>
          <w:sz w:val="24"/>
          <w:szCs w:val="22"/>
        </w:rPr>
        <w:t>在信息的前向传输中，输入层的输入矢量表示为：</w:t>
      </w:r>
    </w:p>
    <w:bookmarkStart w:id="191" w:name="OLE_LINK89"/>
    <w:bookmarkStart w:id="192" w:name="OLE_LINK87"/>
    <w:bookmarkEnd w:id="189"/>
    <w:bookmarkEnd w:id="190"/>
    <w:p w14:paraId="6ECB9004"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505" w:dyaOrig="2655" w14:anchorId="24B2A46E">
          <v:shape id="_x0000_i1058" type="#_x0000_t75" style="width:122.25pt;height:129.75pt" o:ole="">
            <v:imagedata r:id="rId123" o:title=""/>
          </v:shape>
          <o:OLEObject Type="Embed" ProgID="Equation.DSMT4" ShapeID="_x0000_i1058" DrawAspect="Content" ObjectID="_1802533512" r:id="rId124"/>
        </w:object>
      </w:r>
      <w:r>
        <w:rPr>
          <w:szCs w:val="24"/>
        </w:rPr>
        <w:t xml:space="preserve">                                 (3-16)</w:t>
      </w:r>
    </w:p>
    <w:bookmarkEnd w:id="191"/>
    <w:bookmarkEnd w:id="192"/>
    <w:p w14:paraId="1260E084" w14:textId="77777777" w:rsidR="001961C5" w:rsidRDefault="00000000">
      <w:pPr>
        <w:spacing w:line="360" w:lineRule="auto"/>
        <w:ind w:firstLine="480"/>
      </w:pPr>
      <w:r>
        <w:rPr>
          <w:rFonts w:hint="eastAsia"/>
        </w:rPr>
        <w:t>其中，</w:t>
      </w:r>
      <w:r>
        <w:rPr>
          <w:rFonts w:hint="eastAsia"/>
          <w:b/>
        </w:rPr>
        <w:t>x</w:t>
      </w:r>
      <w:r>
        <w:rPr>
          <w:rFonts w:hint="eastAsia"/>
          <w:b/>
          <w:vertAlign w:val="subscript"/>
        </w:rPr>
        <w:t>i</w:t>
      </w:r>
      <w:r>
        <w:rPr>
          <w:rFonts w:hint="eastAsia"/>
        </w:rPr>
        <w:t>是节点</w:t>
      </w:r>
      <w:proofErr w:type="spellStart"/>
      <w:r>
        <w:rPr>
          <w:rFonts w:hint="eastAsia"/>
          <w:i/>
        </w:rPr>
        <w:t>i</w:t>
      </w:r>
      <w:proofErr w:type="spellEnd"/>
      <w:r>
        <w:rPr>
          <w:rFonts w:hint="eastAsia"/>
        </w:rPr>
        <w:t>的特征信息，</w:t>
      </w:r>
      <w:r>
        <w:rPr>
          <w:rFonts w:hint="eastAsia"/>
          <w:i/>
        </w:rPr>
        <w:t>n</w:t>
      </w:r>
      <w:r>
        <w:rPr>
          <w:rFonts w:hint="eastAsia"/>
        </w:rPr>
        <w:t>是节点的数量。在</w:t>
      </w:r>
      <w:r>
        <w:rPr>
          <w:rFonts w:hint="eastAsia"/>
        </w:rPr>
        <w:t>BP-NN</w:t>
      </w:r>
      <w:r>
        <w:rPr>
          <w:rFonts w:hint="eastAsia"/>
        </w:rPr>
        <w:t>分层预测模型中，输入量包括三种类型的特征信息：节点深度、剩余能量和初始水平。因此，</w:t>
      </w:r>
      <w:r>
        <w:rPr>
          <w:rFonts w:hint="eastAsia"/>
          <w:i/>
        </w:rPr>
        <w:t>x</w:t>
      </w:r>
      <w:r>
        <w:rPr>
          <w:rFonts w:hint="eastAsia"/>
          <w:i/>
          <w:vertAlign w:val="subscript"/>
        </w:rPr>
        <w:t>i1</w:t>
      </w:r>
      <w:r>
        <w:rPr>
          <w:rFonts w:hint="eastAsia"/>
        </w:rPr>
        <w:t>表示节点</w:t>
      </w:r>
      <w:proofErr w:type="spellStart"/>
      <w:r>
        <w:rPr>
          <w:rFonts w:hint="eastAsia"/>
          <w:i/>
        </w:rPr>
        <w:t>i</w:t>
      </w:r>
      <w:proofErr w:type="spellEnd"/>
      <w:r>
        <w:rPr>
          <w:rFonts w:hint="eastAsia"/>
        </w:rPr>
        <w:t>的深度，</w:t>
      </w:r>
      <w:r>
        <w:rPr>
          <w:rFonts w:hint="eastAsia"/>
          <w:i/>
        </w:rPr>
        <w:t>x</w:t>
      </w:r>
      <w:r>
        <w:rPr>
          <w:rFonts w:hint="eastAsia"/>
          <w:i/>
          <w:vertAlign w:val="subscript"/>
        </w:rPr>
        <w:t>i2</w:t>
      </w:r>
      <w:r>
        <w:rPr>
          <w:rFonts w:hint="eastAsia"/>
        </w:rPr>
        <w:t>表示节点</w:t>
      </w:r>
      <w:proofErr w:type="spellStart"/>
      <w:r>
        <w:rPr>
          <w:rFonts w:hint="eastAsia"/>
          <w:i/>
        </w:rPr>
        <w:t>i</w:t>
      </w:r>
      <w:proofErr w:type="spellEnd"/>
      <w:r>
        <w:rPr>
          <w:rFonts w:hint="eastAsia"/>
        </w:rPr>
        <w:t>剩余能量，</w:t>
      </w:r>
      <w:r>
        <w:rPr>
          <w:rFonts w:hint="eastAsia"/>
          <w:i/>
        </w:rPr>
        <w:t>x</w:t>
      </w:r>
      <w:r>
        <w:rPr>
          <w:rFonts w:hint="eastAsia"/>
          <w:i/>
          <w:vertAlign w:val="subscript"/>
        </w:rPr>
        <w:t>i3</w:t>
      </w:r>
      <w:r>
        <w:rPr>
          <w:rFonts w:hint="eastAsia"/>
        </w:rPr>
        <w:t>表示节点</w:t>
      </w:r>
      <w:proofErr w:type="spellStart"/>
      <w:r>
        <w:rPr>
          <w:rFonts w:hint="eastAsia"/>
          <w:i/>
        </w:rPr>
        <w:t>i</w:t>
      </w:r>
      <w:proofErr w:type="spellEnd"/>
      <w:r>
        <w:rPr>
          <w:rFonts w:hint="eastAsia"/>
        </w:rPr>
        <w:t>层。</w:t>
      </w:r>
    </w:p>
    <w:p w14:paraId="2991F38F" w14:textId="77777777" w:rsidR="001961C5" w:rsidRDefault="00000000">
      <w:pPr>
        <w:spacing w:line="360" w:lineRule="auto"/>
        <w:ind w:firstLine="480"/>
      </w:pPr>
      <w:r>
        <w:tab/>
      </w:r>
      <w:r>
        <w:rPr>
          <w:rFonts w:hint="eastAsia"/>
        </w:rPr>
        <w:t>输入层对隐藏层的权重表示为：</w:t>
      </w:r>
    </w:p>
    <w:bookmarkStart w:id="193" w:name="OLE_LINK90"/>
    <w:p w14:paraId="5F3972FD"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610" w:dyaOrig="2655" w14:anchorId="745ACBE7">
          <v:shape id="_x0000_i1059" type="#_x0000_t75" style="width:129.75pt;height:129.75pt" o:ole="">
            <v:imagedata r:id="rId125" o:title=""/>
          </v:shape>
          <o:OLEObject Type="Embed" ProgID="Equation.DSMT4" ShapeID="_x0000_i1059" DrawAspect="Content" ObjectID="_1802533513" r:id="rId126"/>
        </w:object>
      </w:r>
      <w:r>
        <w:rPr>
          <w:szCs w:val="24"/>
        </w:rPr>
        <w:t xml:space="preserve">                                (3-17)</w:t>
      </w:r>
    </w:p>
    <w:bookmarkEnd w:id="193"/>
    <w:p w14:paraId="39FD3D09" w14:textId="77777777" w:rsidR="001961C5" w:rsidRDefault="00000000">
      <w:pPr>
        <w:spacing w:line="360" w:lineRule="auto"/>
        <w:ind w:firstLine="480"/>
        <w:rPr>
          <w:szCs w:val="24"/>
        </w:rPr>
      </w:pPr>
      <w:r>
        <w:rPr>
          <w:rFonts w:hint="eastAsia"/>
          <w:szCs w:val="24"/>
        </w:rPr>
        <w:lastRenderedPageBreak/>
        <w:t>其中，</w:t>
      </w:r>
      <w:proofErr w:type="spellStart"/>
      <w:r>
        <w:rPr>
          <w:rFonts w:hint="eastAsia"/>
          <w:b/>
          <w:szCs w:val="24"/>
        </w:rPr>
        <w:t>v</w:t>
      </w:r>
      <w:r>
        <w:rPr>
          <w:rFonts w:hint="eastAsia"/>
          <w:b/>
          <w:szCs w:val="24"/>
          <w:vertAlign w:val="subscript"/>
        </w:rPr>
        <w:t>j</w:t>
      </w:r>
      <w:proofErr w:type="spellEnd"/>
      <w:r>
        <w:rPr>
          <w:rFonts w:hint="eastAsia"/>
          <w:szCs w:val="24"/>
        </w:rPr>
        <w:t>表示</w:t>
      </w:r>
      <w:r>
        <w:rPr>
          <w:rFonts w:hint="eastAsia"/>
          <w:b/>
          <w:szCs w:val="24"/>
        </w:rPr>
        <w:t>X</w:t>
      </w:r>
      <w:r>
        <w:rPr>
          <w:rFonts w:hint="eastAsia"/>
          <w:szCs w:val="24"/>
        </w:rPr>
        <w:t>在神经元</w:t>
      </w:r>
      <w:r>
        <w:rPr>
          <w:rFonts w:hint="eastAsia"/>
          <w:i/>
          <w:szCs w:val="24"/>
        </w:rPr>
        <w:t>j</w:t>
      </w:r>
      <w:r>
        <w:rPr>
          <w:rFonts w:hint="eastAsia"/>
          <w:szCs w:val="24"/>
        </w:rPr>
        <w:t>中的权重系数，</w:t>
      </w:r>
      <w:r>
        <w:rPr>
          <w:rFonts w:hint="eastAsia"/>
          <w:i/>
          <w:szCs w:val="24"/>
        </w:rPr>
        <w:t>m</w:t>
      </w:r>
      <w:r>
        <w:rPr>
          <w:rFonts w:hint="eastAsia"/>
          <w:szCs w:val="24"/>
        </w:rPr>
        <w:t>是可调节的神经元数量。隐藏层</w:t>
      </w:r>
      <w:r>
        <w:rPr>
          <w:rFonts w:hint="eastAsia"/>
          <w:b/>
          <w:szCs w:val="24"/>
        </w:rPr>
        <w:t>Y</w:t>
      </w:r>
      <w:r>
        <w:rPr>
          <w:rFonts w:hint="eastAsia"/>
          <w:szCs w:val="24"/>
        </w:rPr>
        <w:t>的输出矢量表示为：</w:t>
      </w:r>
    </w:p>
    <w:p w14:paraId="431B560A"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04"/>
          <w:szCs w:val="24"/>
        </w:rPr>
        <w:object w:dxaOrig="3495" w:dyaOrig="2205" w14:anchorId="5A4D42BF">
          <v:shape id="_x0000_i1060" type="#_x0000_t75" style="width:172.5pt;height:108pt" o:ole="">
            <v:imagedata r:id="rId127" o:title=""/>
          </v:shape>
          <o:OLEObject Type="Embed" ProgID="Equation.DSMT4" ShapeID="_x0000_i1060" DrawAspect="Content" ObjectID="_1802533514" r:id="rId128"/>
        </w:object>
      </w:r>
      <w:r>
        <w:rPr>
          <w:szCs w:val="24"/>
        </w:rPr>
        <w:t xml:space="preserve">                            (3-18)</w:t>
      </w:r>
    </w:p>
    <w:p w14:paraId="0AC09A53"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20"/>
          <w:szCs w:val="24"/>
        </w:rPr>
        <w:object w:dxaOrig="2355" w:dyaOrig="525" w14:anchorId="61066D88">
          <v:shape id="_x0000_i1061" type="#_x0000_t75" style="width:115.5pt;height:28.5pt" o:ole="">
            <v:imagedata r:id="rId129" o:title=""/>
          </v:shape>
          <o:OLEObject Type="Embed" ProgID="Equation.DSMT4" ShapeID="_x0000_i1061" DrawAspect="Content" ObjectID="_1802533515" r:id="rId130"/>
        </w:object>
      </w:r>
      <w:r>
        <w:rPr>
          <w:szCs w:val="24"/>
        </w:rPr>
        <w:t xml:space="preserve">                                  (3-19)</w:t>
      </w:r>
    </w:p>
    <w:p w14:paraId="19ED09B8" w14:textId="77777777" w:rsidR="001961C5" w:rsidRDefault="00000000">
      <w:pPr>
        <w:spacing w:line="360" w:lineRule="auto"/>
        <w:ind w:firstLine="480"/>
        <w:rPr>
          <w:szCs w:val="24"/>
        </w:rPr>
      </w:pPr>
      <w:r>
        <w:rPr>
          <w:rFonts w:hint="eastAsia"/>
          <w:szCs w:val="24"/>
        </w:rPr>
        <w:t>其中，</w:t>
      </w:r>
      <w:proofErr w:type="spellStart"/>
      <w:r>
        <w:rPr>
          <w:rFonts w:hint="eastAsia"/>
          <w:i/>
          <w:szCs w:val="24"/>
        </w:rPr>
        <w:t>y</w:t>
      </w:r>
      <w:r>
        <w:rPr>
          <w:rFonts w:hint="eastAsia"/>
          <w:i/>
          <w:szCs w:val="24"/>
          <w:vertAlign w:val="subscript"/>
        </w:rPr>
        <w:t>ij</w:t>
      </w:r>
      <w:proofErr w:type="spellEnd"/>
      <w:r>
        <w:rPr>
          <w:rFonts w:hint="eastAsia"/>
          <w:szCs w:val="24"/>
        </w:rPr>
        <w:t>是</w:t>
      </w:r>
      <w:r>
        <w:rPr>
          <w:rFonts w:hint="eastAsia"/>
          <w:i/>
          <w:szCs w:val="24"/>
        </w:rPr>
        <w:t>x</w:t>
      </w:r>
      <w:r>
        <w:rPr>
          <w:rFonts w:hint="eastAsia"/>
          <w:i/>
          <w:szCs w:val="24"/>
          <w:vertAlign w:val="subscript"/>
        </w:rPr>
        <w:t>i</w:t>
      </w:r>
      <w:r>
        <w:rPr>
          <w:rFonts w:hint="eastAsia"/>
          <w:szCs w:val="24"/>
        </w:rPr>
        <w:t>在另一个维度上的映射，</w:t>
      </w:r>
      <w:r>
        <w:rPr>
          <w:rFonts w:hint="eastAsia"/>
          <w:i/>
          <w:szCs w:val="24"/>
        </w:rPr>
        <w:t>f</w:t>
      </w:r>
      <w:r>
        <w:rPr>
          <w:rFonts w:hint="eastAsia"/>
          <w:szCs w:val="24"/>
        </w:rPr>
        <w:t>是</w:t>
      </w:r>
      <w:r>
        <w:rPr>
          <w:rFonts w:hint="eastAsia"/>
          <w:b/>
          <w:szCs w:val="24"/>
        </w:rPr>
        <w:t>X</w:t>
      </w:r>
      <w:r>
        <w:rPr>
          <w:rFonts w:hint="eastAsia"/>
          <w:szCs w:val="24"/>
        </w:rPr>
        <w:t>和</w:t>
      </w:r>
      <w:r>
        <w:rPr>
          <w:rFonts w:hint="eastAsia"/>
          <w:b/>
          <w:szCs w:val="24"/>
        </w:rPr>
        <w:t>Y</w:t>
      </w:r>
      <w:r>
        <w:rPr>
          <w:rFonts w:hint="eastAsia"/>
          <w:szCs w:val="24"/>
        </w:rPr>
        <w:t>之间的函数关系，</w:t>
      </w:r>
      <w:proofErr w:type="spellStart"/>
      <w:r>
        <w:rPr>
          <w:rFonts w:hint="eastAsia"/>
          <w:i/>
          <w:szCs w:val="24"/>
        </w:rPr>
        <w:t>a</w:t>
      </w:r>
      <w:r>
        <w:rPr>
          <w:rFonts w:hint="eastAsia"/>
          <w:i/>
          <w:szCs w:val="24"/>
          <w:vertAlign w:val="subscript"/>
        </w:rPr>
        <w:t>j</w:t>
      </w:r>
      <w:proofErr w:type="spellEnd"/>
      <w:r>
        <w:rPr>
          <w:rFonts w:hint="eastAsia"/>
          <w:szCs w:val="24"/>
        </w:rPr>
        <w:t>是常数偏移。设</w:t>
      </w:r>
      <w:proofErr w:type="spellStart"/>
      <w:r>
        <w:rPr>
          <w:rFonts w:hint="eastAsia"/>
          <w:i/>
          <w:szCs w:val="24"/>
        </w:rPr>
        <w:t>w</w:t>
      </w:r>
      <w:r>
        <w:rPr>
          <w:rFonts w:hint="eastAsia"/>
          <w:i/>
          <w:szCs w:val="24"/>
          <w:vertAlign w:val="subscript"/>
        </w:rPr>
        <w:t>ij</w:t>
      </w:r>
      <w:proofErr w:type="spellEnd"/>
      <w:r>
        <w:rPr>
          <w:rFonts w:hint="eastAsia"/>
          <w:szCs w:val="24"/>
        </w:rPr>
        <w:t>表示</w:t>
      </w:r>
      <w:proofErr w:type="spellStart"/>
      <w:r>
        <w:rPr>
          <w:rFonts w:hint="eastAsia"/>
          <w:i/>
          <w:szCs w:val="24"/>
        </w:rPr>
        <w:t>y</w:t>
      </w:r>
      <w:r>
        <w:rPr>
          <w:rFonts w:hint="eastAsia"/>
          <w:i/>
          <w:szCs w:val="24"/>
          <w:vertAlign w:val="subscript"/>
        </w:rPr>
        <w:t>ij</w:t>
      </w:r>
      <w:proofErr w:type="spellEnd"/>
      <w:r>
        <w:rPr>
          <w:rFonts w:hint="eastAsia"/>
          <w:szCs w:val="24"/>
        </w:rPr>
        <w:t>的权重系数。然后，从隐藏层到输出层</w:t>
      </w:r>
      <w:r>
        <w:rPr>
          <w:rFonts w:hint="eastAsia"/>
          <w:b/>
          <w:szCs w:val="24"/>
        </w:rPr>
        <w:t>W</w:t>
      </w:r>
      <w:r>
        <w:rPr>
          <w:rFonts w:hint="eastAsia"/>
          <w:szCs w:val="24"/>
        </w:rPr>
        <w:t>的权重表示为：</w:t>
      </w:r>
    </w:p>
    <w:bookmarkStart w:id="194" w:name="OLE_LINK91"/>
    <w:bookmarkStart w:id="195" w:name="OLE_LINK92"/>
    <w:p w14:paraId="359A87B9"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04"/>
          <w:szCs w:val="24"/>
        </w:rPr>
        <w:object w:dxaOrig="3705" w:dyaOrig="2205" w14:anchorId="4EA4D392">
          <v:shape id="_x0000_i1062" type="#_x0000_t75" style="width:187.5pt;height:108pt" o:ole="">
            <v:imagedata r:id="rId131" o:title=""/>
          </v:shape>
          <o:OLEObject Type="Embed" ProgID="Equation.DSMT4" ShapeID="_x0000_i1062" DrawAspect="Content" ObjectID="_1802533516" r:id="rId132"/>
        </w:object>
      </w:r>
      <w:r>
        <w:rPr>
          <w:szCs w:val="24"/>
        </w:rPr>
        <w:t xml:space="preserve">                         (3-20)</w:t>
      </w:r>
    </w:p>
    <w:bookmarkEnd w:id="194"/>
    <w:bookmarkEnd w:id="195"/>
    <w:p w14:paraId="0455A0AC" w14:textId="77777777" w:rsidR="001961C5" w:rsidRDefault="00000000">
      <w:pPr>
        <w:spacing w:line="360" w:lineRule="auto"/>
        <w:ind w:firstLine="480"/>
        <w:rPr>
          <w:szCs w:val="24"/>
        </w:rPr>
      </w:pPr>
      <w:r>
        <w:rPr>
          <w:rFonts w:hint="eastAsia"/>
          <w:szCs w:val="24"/>
        </w:rPr>
        <w:t>输出层的输出矢量表示为：</w:t>
      </w:r>
    </w:p>
    <w:p w14:paraId="64019F81"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rPr>
        <w:instrText xml:space="preserve"> </w:instrText>
      </w:r>
      <w:r>
        <w:rPr>
          <w:b/>
        </w:rPr>
        <w:fldChar w:fldCharType="end"/>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4"/>
          <w:szCs w:val="24"/>
        </w:rPr>
        <w:object w:dxaOrig="2415" w:dyaOrig="450" w14:anchorId="245567B9">
          <v:shape id="_x0000_i1063" type="#_x0000_t75" style="width:122.25pt;height:21.75pt" o:ole="">
            <v:imagedata r:id="rId133" o:title=""/>
          </v:shape>
          <o:OLEObject Type="Embed" ProgID="Equation.DSMT4" ShapeID="_x0000_i1063" DrawAspect="Content" ObjectID="_1802533517" r:id="rId134"/>
        </w:object>
      </w:r>
      <w:r>
        <w:rPr>
          <w:szCs w:val="24"/>
        </w:rPr>
        <w:t xml:space="preserve">                                      (3-21)</w:t>
      </w:r>
    </w:p>
    <w:bookmarkStart w:id="196" w:name="OLE_LINK93"/>
    <w:p w14:paraId="2D50FA78"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4" type="#_x0000_t75" style="width:194.25pt;height:57.75pt" o:ole="">
            <v:imagedata r:id="rId135" o:title=""/>
          </v:shape>
          <o:OLEObject Type="Embed" ProgID="Equation.DSMT4" ShapeID="_x0000_i1064" DrawAspect="Content" ObjectID="_1802533518" r:id="rId136"/>
        </w:object>
      </w:r>
      <w:r>
        <w:rPr>
          <w:rFonts w:ascii="Calibri" w:hAnsi="Calibri"/>
          <w:b/>
          <w:kern w:val="2"/>
          <w:sz w:val="24"/>
          <w:szCs w:val="22"/>
          <w:lang w:eastAsia="zh-CN"/>
        </w:rPr>
        <w:t xml:space="preserve">                 </w:t>
      </w:r>
      <w:r>
        <w:rPr>
          <w:sz w:val="24"/>
          <w:szCs w:val="24"/>
          <w:lang w:eastAsia="zh-CN"/>
        </w:rPr>
        <w:t xml:space="preserve"> (3-22)</w:t>
      </w:r>
    </w:p>
    <w:bookmarkEnd w:id="196"/>
    <w:p w14:paraId="16A5A8EF" w14:textId="77777777" w:rsidR="001961C5" w:rsidRDefault="00000000">
      <w:pPr>
        <w:spacing w:line="360" w:lineRule="auto"/>
        <w:ind w:firstLine="480"/>
        <w:rPr>
          <w:szCs w:val="24"/>
        </w:rPr>
      </w:pPr>
      <w:r>
        <w:rPr>
          <w:rFonts w:hint="eastAsia"/>
          <w:szCs w:val="24"/>
        </w:rPr>
        <w:t>其中，</w:t>
      </w:r>
      <w:r>
        <w:rPr>
          <w:rFonts w:hint="eastAsia"/>
          <w:i/>
          <w:szCs w:val="24"/>
        </w:rPr>
        <w:t>g</w:t>
      </w:r>
      <w:r>
        <w:rPr>
          <w:rFonts w:hint="eastAsia"/>
          <w:szCs w:val="24"/>
        </w:rPr>
        <w:t>表示</w:t>
      </w:r>
      <w:r>
        <w:rPr>
          <w:rFonts w:hint="eastAsia"/>
          <w:b/>
          <w:szCs w:val="24"/>
        </w:rPr>
        <w:t>Y</w:t>
      </w:r>
      <w:r>
        <w:rPr>
          <w:rFonts w:hint="eastAsia"/>
          <w:szCs w:val="24"/>
        </w:rPr>
        <w:t>和</w:t>
      </w:r>
      <w:r>
        <w:rPr>
          <w:rFonts w:hint="eastAsia"/>
          <w:b/>
          <w:szCs w:val="24"/>
        </w:rPr>
        <w:t>O</w:t>
      </w:r>
      <w:r>
        <w:rPr>
          <w:rFonts w:hint="eastAsia"/>
          <w:szCs w:val="24"/>
        </w:rPr>
        <w:t>之间的函数关系，</w:t>
      </w:r>
      <w:r>
        <w:rPr>
          <w:rFonts w:hint="eastAsia"/>
          <w:i/>
          <w:szCs w:val="24"/>
        </w:rPr>
        <w:t>b</w:t>
      </w:r>
      <w:r>
        <w:rPr>
          <w:rFonts w:hint="eastAsia"/>
          <w:i/>
          <w:szCs w:val="24"/>
          <w:vertAlign w:val="subscript"/>
        </w:rPr>
        <w:t>i</w:t>
      </w:r>
      <w:r>
        <w:rPr>
          <w:rFonts w:hint="eastAsia"/>
          <w:szCs w:val="24"/>
        </w:rPr>
        <w:t>表示常数偏移。在</w:t>
      </w:r>
      <w:r>
        <w:rPr>
          <w:rFonts w:hint="eastAsia"/>
          <w:szCs w:val="24"/>
        </w:rPr>
        <w:t>BP-NN</w:t>
      </w:r>
      <w:r>
        <w:rPr>
          <w:rFonts w:hint="eastAsia"/>
          <w:szCs w:val="24"/>
        </w:rPr>
        <w:t>分层模型中，输出仅包含所需</w:t>
      </w:r>
      <w:r>
        <w:rPr>
          <w:rFonts w:hint="eastAsia"/>
          <w:szCs w:val="24"/>
        </w:rPr>
        <w:t>R</w:t>
      </w:r>
      <w:r>
        <w:rPr>
          <w:rFonts w:hint="eastAsia"/>
          <w:szCs w:val="24"/>
        </w:rPr>
        <w:t>轮传输后的节点层信息，即</w:t>
      </w:r>
      <w:r>
        <w:rPr>
          <w:rFonts w:hint="eastAsia"/>
          <w:i/>
          <w:szCs w:val="24"/>
        </w:rPr>
        <w:t>o</w:t>
      </w:r>
      <w:r>
        <w:rPr>
          <w:rFonts w:hint="eastAsia"/>
          <w:i/>
          <w:szCs w:val="24"/>
          <w:vertAlign w:val="subscript"/>
        </w:rPr>
        <w:t>i</w:t>
      </w:r>
      <w:r>
        <w:rPr>
          <w:rFonts w:hint="eastAsia"/>
          <w:szCs w:val="24"/>
        </w:rPr>
        <w:t>是节点</w:t>
      </w:r>
      <w:proofErr w:type="spellStart"/>
      <w:r>
        <w:rPr>
          <w:rFonts w:hint="eastAsia"/>
          <w:i/>
          <w:szCs w:val="24"/>
        </w:rPr>
        <w:t>i</w:t>
      </w:r>
      <w:proofErr w:type="spellEnd"/>
      <w:r>
        <w:rPr>
          <w:rFonts w:hint="eastAsia"/>
          <w:szCs w:val="24"/>
        </w:rPr>
        <w:t>的预测层。</w:t>
      </w:r>
    </w:p>
    <w:p w14:paraId="6C4E9C68" w14:textId="77777777" w:rsidR="001961C5" w:rsidRDefault="00000000">
      <w:pPr>
        <w:spacing w:line="360" w:lineRule="auto"/>
        <w:ind w:firstLine="480"/>
        <w:rPr>
          <w:szCs w:val="24"/>
        </w:rPr>
      </w:pPr>
      <w:r>
        <w:rPr>
          <w:rFonts w:hint="eastAsia"/>
          <w:szCs w:val="24"/>
        </w:rPr>
        <w:t>在误差的反向传输中，损失函数被定义为描述输出层的输出值与期望实际值之间的差，具体表示为：</w:t>
      </w:r>
    </w:p>
    <w:bookmarkStart w:id="197" w:name="OLE_LINK132"/>
    <w:bookmarkStart w:id="198" w:name="OLE_LINK133"/>
    <w:p w14:paraId="1ED33BD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9" w:name="OLE_LINK121"/>
      <w:r>
        <w:rPr>
          <w:rFonts w:ascii="Calibri" w:hAnsi="Calibri"/>
          <w:b/>
          <w:kern w:val="2"/>
          <w:position w:val="-24"/>
          <w:sz w:val="24"/>
          <w:szCs w:val="22"/>
          <w:lang w:eastAsia="zh-CN"/>
        </w:rPr>
        <w:object w:dxaOrig="3795" w:dyaOrig="615" w14:anchorId="6B74C701">
          <v:shape id="_x0000_i1065" type="#_x0000_t75" style="width:187.5pt;height:28.5pt" o:ole="">
            <v:imagedata r:id="rId137" o:title=""/>
          </v:shape>
          <o:OLEObject Type="Embed" ProgID="Equation.DSMT4" ShapeID="_x0000_i1065" DrawAspect="Content" ObjectID="_1802533519" r:id="rId138"/>
        </w:object>
      </w:r>
      <w:bookmarkEnd w:id="199"/>
      <w:r>
        <w:rPr>
          <w:rFonts w:ascii="Calibri" w:hAnsi="Calibri"/>
          <w:b/>
          <w:kern w:val="2"/>
          <w:sz w:val="24"/>
          <w:szCs w:val="22"/>
          <w:lang w:eastAsia="zh-CN"/>
        </w:rPr>
        <w:t xml:space="preserve">                       </w:t>
      </w:r>
      <w:r>
        <w:rPr>
          <w:sz w:val="24"/>
          <w:szCs w:val="24"/>
          <w:lang w:eastAsia="zh-CN"/>
        </w:rPr>
        <w:t xml:space="preserve"> (3-23)</w:t>
      </w:r>
    </w:p>
    <w:bookmarkEnd w:id="197"/>
    <w:bookmarkEnd w:id="198"/>
    <w:p w14:paraId="28AB7CE6" w14:textId="77777777" w:rsidR="001961C5" w:rsidRDefault="00000000">
      <w:pPr>
        <w:spacing w:line="360" w:lineRule="auto"/>
        <w:ind w:firstLine="480"/>
        <w:rPr>
          <w:szCs w:val="24"/>
        </w:rPr>
      </w:pPr>
      <w:r>
        <w:rPr>
          <w:rFonts w:hint="eastAsia"/>
          <w:szCs w:val="24"/>
        </w:rPr>
        <w:t>其中，</w:t>
      </w:r>
      <w:r>
        <w:rPr>
          <w:rFonts w:hint="eastAsia"/>
          <w:i/>
          <w:szCs w:val="24"/>
        </w:rPr>
        <w:t>d</w:t>
      </w:r>
      <w:r>
        <w:rPr>
          <w:rFonts w:hint="eastAsia"/>
          <w:i/>
          <w:szCs w:val="24"/>
          <w:vertAlign w:val="subscript"/>
        </w:rPr>
        <w:t>k</w:t>
      </w:r>
      <w:r>
        <w:rPr>
          <w:rFonts w:hint="eastAsia"/>
          <w:szCs w:val="24"/>
        </w:rPr>
        <w:t>是输出层的节点</w:t>
      </w:r>
      <w:r>
        <w:rPr>
          <w:rFonts w:hint="eastAsia"/>
          <w:i/>
          <w:szCs w:val="24"/>
        </w:rPr>
        <w:t>k</w:t>
      </w:r>
      <w:r>
        <w:rPr>
          <w:rFonts w:hint="eastAsia"/>
          <w:szCs w:val="24"/>
        </w:rPr>
        <w:t>的真实层级。</w:t>
      </w:r>
    </w:p>
    <w:p w14:paraId="55E35C92" w14:textId="77777777" w:rsidR="001961C5" w:rsidRDefault="00000000">
      <w:pPr>
        <w:spacing w:line="360" w:lineRule="auto"/>
        <w:ind w:firstLine="480"/>
      </w:pPr>
      <w:r>
        <w:tab/>
      </w:r>
      <w:r>
        <w:rPr>
          <w:rFonts w:hint="eastAsia"/>
        </w:rPr>
        <w:t>如图</w:t>
      </w:r>
      <w:r>
        <w:t>3.8</w:t>
      </w:r>
      <w:r>
        <w:rPr>
          <w:rFonts w:hint="eastAsia"/>
        </w:rPr>
        <w:t>所示，所提</w:t>
      </w:r>
      <w:r>
        <w:rPr>
          <w:rFonts w:hint="eastAsia"/>
        </w:rPr>
        <w:t>ABPDR</w:t>
      </w:r>
      <w:r>
        <w:rPr>
          <w:rFonts w:hint="eastAsia"/>
        </w:rPr>
        <w:t>协议中的</w:t>
      </w:r>
      <w:r>
        <w:rPr>
          <w:rFonts w:hint="eastAsia"/>
        </w:rPr>
        <w:t>BP-NN</w:t>
      </w:r>
      <w:r>
        <w:rPr>
          <w:rFonts w:hint="eastAsia"/>
        </w:rPr>
        <w:t>模型设计包括以下步骤：</w:t>
      </w:r>
    </w:p>
    <w:p w14:paraId="0E631ECA" w14:textId="77777777" w:rsidR="001961C5" w:rsidRDefault="00000000">
      <w:pPr>
        <w:pStyle w:val="21"/>
        <w:ind w:firstLine="562"/>
        <w:jc w:val="center"/>
      </w:pPr>
      <w:bookmarkStart w:id="200"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ind w:firstLine="482"/>
        <w:jc w:val="center"/>
        <w:rPr>
          <w:b/>
          <w:szCs w:val="24"/>
        </w:rPr>
      </w:pPr>
      <w:r>
        <w:rPr>
          <w:b/>
          <w:szCs w:val="24"/>
        </w:rPr>
        <w:t>图</w:t>
      </w:r>
      <w:r>
        <w:rPr>
          <w:b/>
          <w:szCs w:val="24"/>
        </w:rPr>
        <w:t>3.8</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分层预测模型流程图</w:t>
      </w:r>
    </w:p>
    <w:bookmarkEnd w:id="200"/>
    <w:p w14:paraId="368C8458" w14:textId="77777777" w:rsidR="001961C5" w:rsidRDefault="00000000">
      <w:pPr>
        <w:spacing w:line="360" w:lineRule="auto"/>
        <w:ind w:firstLine="480"/>
      </w:pPr>
      <w:r>
        <w:rPr>
          <w:rFonts w:hint="eastAsia"/>
        </w:rPr>
        <w:t xml:space="preserve">1) </w:t>
      </w:r>
      <w:r>
        <w:rPr>
          <w:rFonts w:hint="eastAsia"/>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80"/>
      </w:pPr>
      <w:r>
        <w:rPr>
          <w:rFonts w:hint="eastAsia"/>
        </w:rPr>
        <w:t xml:space="preserve">2) </w:t>
      </w:r>
      <w:r>
        <w:rPr>
          <w:rFonts w:hint="eastAsia"/>
        </w:rPr>
        <w:t>样本库随机分为训练集和测试集进行训练；</w:t>
      </w:r>
    </w:p>
    <w:p w14:paraId="5CB0B789" w14:textId="77777777" w:rsidR="001961C5" w:rsidRDefault="00000000">
      <w:pPr>
        <w:spacing w:line="360" w:lineRule="auto"/>
        <w:ind w:firstLine="480"/>
      </w:pPr>
      <w:r>
        <w:rPr>
          <w:rFonts w:hint="eastAsia"/>
        </w:rPr>
        <w:t xml:space="preserve">3) </w:t>
      </w:r>
      <w:r>
        <w:rPr>
          <w:rFonts w:hint="eastAsia"/>
        </w:rPr>
        <w:t>选取节点深度、剩余能量、初始层级为特征信息，作为输入，将</w:t>
      </w:r>
      <w:r>
        <w:rPr>
          <w:rFonts w:hint="eastAsia"/>
        </w:rPr>
        <w:t>R</w:t>
      </w:r>
      <w:r>
        <w:rPr>
          <w:rFonts w:hint="eastAsia"/>
        </w:rPr>
        <w:t>轮传输后的节点所属层级作为输出，建立基于</w:t>
      </w:r>
      <w:r>
        <w:rPr>
          <w:rFonts w:hint="eastAsia"/>
        </w:rPr>
        <w:t>BP</w:t>
      </w:r>
      <w:r>
        <w:rPr>
          <w:rFonts w:hint="eastAsia"/>
        </w:rPr>
        <w:t>神经网络的动态分层路由模型；</w:t>
      </w:r>
    </w:p>
    <w:p w14:paraId="027DF56A" w14:textId="77777777" w:rsidR="001961C5" w:rsidRDefault="00000000">
      <w:pPr>
        <w:spacing w:line="360" w:lineRule="auto"/>
        <w:ind w:firstLine="480"/>
      </w:pPr>
      <w:r>
        <w:rPr>
          <w:rFonts w:hint="eastAsia"/>
        </w:rPr>
        <w:t xml:space="preserve">4) </w:t>
      </w:r>
      <w:r>
        <w:rPr>
          <w:rFonts w:hint="eastAsia"/>
        </w:rPr>
        <w:t>根据训练集对动态分层路由模型进行训练；</w:t>
      </w:r>
    </w:p>
    <w:p w14:paraId="353C938A" w14:textId="77777777" w:rsidR="001961C5" w:rsidRDefault="00000000">
      <w:pPr>
        <w:spacing w:line="360" w:lineRule="auto"/>
        <w:ind w:firstLine="480"/>
      </w:pPr>
      <w:r>
        <w:rPr>
          <w:rFonts w:hint="eastAsia"/>
        </w:rPr>
        <w:t xml:space="preserve">5) </w:t>
      </w:r>
      <w:r>
        <w:rPr>
          <w:rFonts w:hint="eastAsia"/>
        </w:rPr>
        <w:t>根据测试集对训练完毕后的动态路由分层模型进行测试，计算预测值和仿真值的误差，将误差进行反向传播，迭代调整模型参数，直至获得数值较小且稳定的误差，得到模型参数；</w:t>
      </w:r>
    </w:p>
    <w:p w14:paraId="6FF4D92B" w14:textId="77777777" w:rsidR="001961C5" w:rsidRDefault="00000000">
      <w:pPr>
        <w:spacing w:line="360" w:lineRule="auto"/>
        <w:ind w:firstLine="480"/>
      </w:pPr>
      <w:r>
        <w:rPr>
          <w:rFonts w:hint="eastAsia"/>
        </w:rPr>
        <w:t xml:space="preserve">6) </w:t>
      </w:r>
      <w:r>
        <w:rPr>
          <w:rFonts w:hint="eastAsia"/>
        </w:rPr>
        <w:t>将待预测的节点特征信息输入动态分层路由模型，输出结果即为预测的</w:t>
      </w:r>
      <w:r>
        <w:rPr>
          <w:rFonts w:hint="eastAsia"/>
        </w:rPr>
        <w:lastRenderedPageBreak/>
        <w:t>R</w:t>
      </w:r>
      <w:r>
        <w:rPr>
          <w:rFonts w:hint="eastAsia"/>
        </w:rPr>
        <w:t>轮传输后节点的所属层级。</w:t>
      </w:r>
    </w:p>
    <w:p w14:paraId="1F3C34C5" w14:textId="77777777" w:rsidR="001961C5" w:rsidRDefault="00000000">
      <w:pPr>
        <w:spacing w:line="360" w:lineRule="auto"/>
        <w:ind w:firstLine="480"/>
      </w:pPr>
      <w:r>
        <w:rPr>
          <w:rFonts w:hint="eastAsia"/>
        </w:rPr>
        <w:t>根据上述步骤，</w:t>
      </w:r>
      <w:bookmarkStart w:id="201" w:name="OLE_LINK97"/>
      <w:bookmarkStart w:id="202" w:name="OLE_LINK96"/>
      <w:r>
        <w:rPr>
          <w:rFonts w:hint="eastAsia"/>
        </w:rPr>
        <w:t>BP-NN</w:t>
      </w:r>
      <w:r>
        <w:rPr>
          <w:rFonts w:hint="eastAsia"/>
        </w:rPr>
        <w:t>分层预测模型的伪代码</w:t>
      </w:r>
      <w:bookmarkEnd w:id="201"/>
      <w:bookmarkEnd w:id="202"/>
      <w:r>
        <w:rPr>
          <w:rFonts w:hint="eastAsia"/>
        </w:rPr>
        <w:t>如表</w:t>
      </w:r>
      <w:r>
        <w:rPr>
          <w:rFonts w:hint="eastAsia"/>
        </w:rPr>
        <w:t>3</w:t>
      </w:r>
      <w:r>
        <w:t>-1</w:t>
      </w:r>
      <w:r>
        <w:rPr>
          <w:rFonts w:hint="eastAsia"/>
        </w:rPr>
        <w:t>所示。</w:t>
      </w:r>
    </w:p>
    <w:p w14:paraId="63C11DA4" w14:textId="77777777" w:rsidR="001961C5" w:rsidRDefault="00000000">
      <w:pPr>
        <w:spacing w:line="360" w:lineRule="auto"/>
        <w:ind w:firstLine="482"/>
        <w:jc w:val="center"/>
      </w:pPr>
      <w:r>
        <w:rPr>
          <w:b/>
          <w:szCs w:val="24"/>
        </w:rPr>
        <w:t>表</w:t>
      </w:r>
      <w:r>
        <w:rPr>
          <w:b/>
          <w:szCs w:val="24"/>
        </w:rPr>
        <w:t xml:space="preserve">3-1 </w:t>
      </w:r>
      <w:r>
        <w:rPr>
          <w:rFonts w:hint="eastAsia"/>
          <w:b/>
          <w:szCs w:val="24"/>
        </w:rPr>
        <w:t>所提</w:t>
      </w:r>
      <w:r>
        <w:rPr>
          <w:b/>
          <w:szCs w:val="24"/>
        </w:rPr>
        <w:t>BP-NN</w:t>
      </w:r>
      <w:r>
        <w:rPr>
          <w:rFonts w:hint="eastAsia"/>
          <w:b/>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ind w:firstLine="482"/>
              <w:jc w:val="left"/>
              <w:rPr>
                <w:b/>
                <w:szCs w:val="21"/>
              </w:rPr>
            </w:pPr>
            <w:r>
              <w:rPr>
                <w:rFonts w:hint="eastAsia"/>
                <w:b/>
                <w:szCs w:val="21"/>
              </w:rPr>
              <w:t>算法：</w:t>
            </w:r>
            <w:r>
              <w:rPr>
                <w:rFonts w:hint="eastAsia"/>
                <w:b/>
                <w:szCs w:val="21"/>
              </w:rPr>
              <w:t>BP</w:t>
            </w:r>
            <w:r>
              <w:rPr>
                <w:b/>
                <w:szCs w:val="21"/>
              </w:rPr>
              <w:t>-</w:t>
            </w:r>
            <w:r>
              <w:rPr>
                <w:rFonts w:hint="eastAsia"/>
                <w:b/>
                <w:szCs w:val="21"/>
              </w:rPr>
              <w:t>NN</w:t>
            </w:r>
            <w:r>
              <w:rPr>
                <w:rFonts w:hint="eastAsia"/>
                <w:b/>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ind w:firstLine="480"/>
              <w:jc w:val="left"/>
              <w:rPr>
                <w:szCs w:val="21"/>
              </w:rPr>
            </w:pPr>
            <w:r>
              <w:rPr>
                <w:rFonts w:hint="eastAsia"/>
                <w:szCs w:val="21"/>
              </w:rPr>
              <w:t>初始化：建立样本数据集</w:t>
            </w:r>
            <w:r>
              <w:rPr>
                <w:rFonts w:hint="eastAsia"/>
                <w:b/>
                <w:bCs/>
                <w:szCs w:val="21"/>
              </w:rPr>
              <w:t>D</w:t>
            </w:r>
            <w:r>
              <w:rPr>
                <w:rFonts w:hint="eastAsia"/>
                <w:b/>
                <w:bCs/>
                <w:szCs w:val="21"/>
                <w:vertAlign w:val="subscript"/>
              </w:rPr>
              <w:t>ATA</w:t>
            </w:r>
            <w:r>
              <w:rPr>
                <w:rFonts w:hint="eastAsia"/>
                <w:szCs w:val="21"/>
              </w:rPr>
              <w:t>，每个样本包含节点</w:t>
            </w:r>
            <w:r>
              <w:rPr>
                <w:rFonts w:hint="eastAsia"/>
                <w:szCs w:val="21"/>
              </w:rPr>
              <w:t>ID</w:t>
            </w:r>
            <w:r>
              <w:rPr>
                <w:rFonts w:hint="eastAsia"/>
                <w:szCs w:val="21"/>
              </w:rPr>
              <w:t>序号、节点深度、节点剩余能量和节点层级信息。将样本数据集</w:t>
            </w:r>
            <w:r>
              <w:rPr>
                <w:rFonts w:hint="eastAsia"/>
                <w:b/>
                <w:bCs/>
                <w:szCs w:val="21"/>
              </w:rPr>
              <w:t>D</w:t>
            </w:r>
            <w:r>
              <w:rPr>
                <w:rFonts w:hint="eastAsia"/>
                <w:b/>
                <w:bCs/>
                <w:szCs w:val="21"/>
                <w:vertAlign w:val="subscript"/>
              </w:rPr>
              <w:t>ATA</w:t>
            </w:r>
            <w:r>
              <w:rPr>
                <w:rFonts w:hint="eastAsia"/>
                <w:szCs w:val="21"/>
              </w:rPr>
              <w:t>随机分为训练数据集</w:t>
            </w:r>
            <w:r>
              <w:rPr>
                <w:rFonts w:hint="eastAsia"/>
                <w:b/>
                <w:bCs/>
                <w:szCs w:val="21"/>
              </w:rPr>
              <w:t>T</w:t>
            </w:r>
            <w:bookmarkStart w:id="203" w:name="OLE_LINK88"/>
            <w:r>
              <w:rPr>
                <w:rFonts w:hint="eastAsia"/>
                <w:b/>
                <w:bCs/>
                <w:szCs w:val="21"/>
                <w:vertAlign w:val="subscript"/>
              </w:rPr>
              <w:t>RAIN</w:t>
            </w:r>
            <w:bookmarkEnd w:id="203"/>
            <w:r>
              <w:rPr>
                <w:rFonts w:hint="eastAsia"/>
                <w:szCs w:val="21"/>
              </w:rPr>
              <w:t>和</w:t>
            </w:r>
            <w:bookmarkStart w:id="204" w:name="OLE_LINK94"/>
            <w:r>
              <w:rPr>
                <w:rFonts w:hint="eastAsia"/>
                <w:szCs w:val="21"/>
              </w:rPr>
              <w:t>测试数据集</w:t>
            </w:r>
            <w:r>
              <w:rPr>
                <w:rFonts w:hint="eastAsia"/>
                <w:b/>
                <w:bCs/>
                <w:szCs w:val="21"/>
              </w:rPr>
              <w:t>T</w:t>
            </w:r>
            <w:r>
              <w:rPr>
                <w:rFonts w:hint="eastAsia"/>
                <w:b/>
                <w:bCs/>
                <w:szCs w:val="21"/>
                <w:vertAlign w:val="subscript"/>
              </w:rPr>
              <w:t>EST</w:t>
            </w:r>
            <w:bookmarkEnd w:id="204"/>
            <w:r>
              <w:rPr>
                <w:rFonts w:hint="eastAsia"/>
                <w:szCs w:val="21"/>
              </w:rPr>
              <w:t>。</w:t>
            </w:r>
          </w:p>
          <w:p w14:paraId="279343A3" w14:textId="77777777" w:rsidR="001961C5" w:rsidRDefault="00000000">
            <w:pPr>
              <w:ind w:firstLine="480"/>
              <w:jc w:val="left"/>
              <w:rPr>
                <w:szCs w:val="21"/>
              </w:rPr>
            </w:pPr>
            <w:r>
              <w:rPr>
                <w:rFonts w:hint="eastAsia"/>
                <w:szCs w:val="21"/>
              </w:rPr>
              <w:t>输入：</w:t>
            </w:r>
            <w:bookmarkStart w:id="205" w:name="OLE_LINK101"/>
            <w:r>
              <w:rPr>
                <w:rFonts w:hint="eastAsia"/>
                <w:szCs w:val="21"/>
              </w:rPr>
              <w:t>训练数据集</w:t>
            </w:r>
            <w:r>
              <w:rPr>
                <w:rFonts w:hint="eastAsia"/>
                <w:b/>
                <w:bCs/>
                <w:szCs w:val="21"/>
              </w:rPr>
              <w:t>T</w:t>
            </w:r>
            <w:r>
              <w:rPr>
                <w:rFonts w:hint="eastAsia"/>
                <w:b/>
                <w:bCs/>
                <w:szCs w:val="21"/>
                <w:vertAlign w:val="subscript"/>
              </w:rPr>
              <w:t>RAIN</w:t>
            </w:r>
            <w:bookmarkEnd w:id="205"/>
            <w:r>
              <w:rPr>
                <w:rFonts w:hint="eastAsia"/>
                <w:szCs w:val="21"/>
              </w:rPr>
              <w:t>，</w:t>
            </w:r>
            <w:bookmarkStart w:id="206" w:name="OLE_LINK114"/>
            <w:r>
              <w:rPr>
                <w:rFonts w:hint="eastAsia"/>
                <w:szCs w:val="21"/>
              </w:rPr>
              <w:t>测试数据集</w:t>
            </w:r>
            <w:r>
              <w:rPr>
                <w:rFonts w:hint="eastAsia"/>
                <w:b/>
                <w:bCs/>
                <w:szCs w:val="21"/>
              </w:rPr>
              <w:t>T</w:t>
            </w:r>
            <w:r>
              <w:rPr>
                <w:rFonts w:hint="eastAsia"/>
                <w:b/>
                <w:bCs/>
                <w:szCs w:val="21"/>
                <w:vertAlign w:val="subscript"/>
              </w:rPr>
              <w:t>EST</w:t>
            </w:r>
            <w:bookmarkEnd w:id="206"/>
            <w:r>
              <w:rPr>
                <w:rFonts w:hint="eastAsia"/>
                <w:szCs w:val="21"/>
              </w:rPr>
              <w:t>，学习率α，权重系数</w:t>
            </w:r>
            <w:r>
              <w:rPr>
                <w:rFonts w:hint="eastAsia"/>
                <w:b/>
                <w:bCs/>
                <w:szCs w:val="21"/>
              </w:rPr>
              <w:t>v</w:t>
            </w:r>
            <w:r>
              <w:rPr>
                <w:rFonts w:hint="eastAsia"/>
                <w:szCs w:val="21"/>
              </w:rPr>
              <w:t>、</w:t>
            </w:r>
            <w:r>
              <w:rPr>
                <w:rFonts w:hint="eastAsia"/>
                <w:b/>
                <w:bCs/>
                <w:szCs w:val="21"/>
              </w:rPr>
              <w:t>w</w:t>
            </w:r>
            <w:r>
              <w:rPr>
                <w:rFonts w:hint="eastAsia"/>
                <w:szCs w:val="21"/>
              </w:rPr>
              <w:t>，偏置</w:t>
            </w:r>
            <w:r>
              <w:rPr>
                <w:rFonts w:hint="eastAsia"/>
                <w:b/>
                <w:bCs/>
                <w:szCs w:val="21"/>
              </w:rPr>
              <w:t>a</w:t>
            </w:r>
            <w:r>
              <w:rPr>
                <w:rFonts w:hint="eastAsia"/>
                <w:szCs w:val="21"/>
              </w:rPr>
              <w:t>、</w:t>
            </w:r>
            <w:r>
              <w:rPr>
                <w:rFonts w:hint="eastAsia"/>
                <w:b/>
                <w:bCs/>
                <w:szCs w:val="21"/>
              </w:rPr>
              <w:t>b</w:t>
            </w:r>
            <w:r>
              <w:rPr>
                <w:rFonts w:hint="eastAsia"/>
                <w:szCs w:val="21"/>
              </w:rPr>
              <w:t>；</w:t>
            </w:r>
          </w:p>
          <w:p w14:paraId="57967BBC" w14:textId="77777777" w:rsidR="001961C5" w:rsidRDefault="00000000">
            <w:pPr>
              <w:ind w:firstLine="480"/>
              <w:jc w:val="left"/>
              <w:rPr>
                <w:szCs w:val="21"/>
              </w:rPr>
            </w:pPr>
            <w:r>
              <w:rPr>
                <w:rFonts w:hint="eastAsia"/>
                <w:szCs w:val="21"/>
              </w:rPr>
              <w:t>对于</w:t>
            </w:r>
            <w:r>
              <w:rPr>
                <w:rFonts w:hint="eastAsia"/>
                <w:szCs w:val="21"/>
              </w:rPr>
              <w:t xml:space="preserve"> </w:t>
            </w:r>
            <w:r>
              <w:rPr>
                <w:rFonts w:hint="eastAsia"/>
                <w:b/>
                <w:bCs/>
                <w:szCs w:val="21"/>
              </w:rPr>
              <w:t>n=</w:t>
            </w:r>
            <w:r>
              <w:rPr>
                <w:rFonts w:hint="eastAsia"/>
                <w:szCs w:val="21"/>
              </w:rPr>
              <w:t xml:space="preserve"> </w:t>
            </w:r>
            <w:r>
              <w:rPr>
                <w:szCs w:val="21"/>
              </w:rPr>
              <w:t>1</w:t>
            </w:r>
            <w:r>
              <w:rPr>
                <w:rFonts w:hint="eastAsia"/>
                <w:szCs w:val="21"/>
              </w:rPr>
              <w:t>, 2,</w:t>
            </w:r>
            <w:r>
              <w:rPr>
                <w:szCs w:val="21"/>
              </w:rPr>
              <w:t>…</w:t>
            </w:r>
            <w:r>
              <w:rPr>
                <w:rFonts w:hint="eastAsia"/>
                <w:szCs w:val="21"/>
              </w:rPr>
              <w:t>,N</w:t>
            </w:r>
            <w:r>
              <w:rPr>
                <w:rFonts w:hint="eastAsia"/>
                <w:szCs w:val="21"/>
              </w:rPr>
              <w:t>（</w:t>
            </w:r>
            <w:proofErr w:type="spellStart"/>
            <w:r>
              <w:rPr>
                <w:rFonts w:hint="eastAsia"/>
                <w:szCs w:val="21"/>
              </w:rPr>
              <w:t>N</w:t>
            </w:r>
            <w:proofErr w:type="spellEnd"/>
            <w:r>
              <w:rPr>
                <w:rFonts w:hint="eastAsia"/>
                <w:szCs w:val="21"/>
              </w:rPr>
              <w:t>表示训练样本数），</w:t>
            </w:r>
            <w:r>
              <w:rPr>
                <w:szCs w:val="21"/>
              </w:rPr>
              <w:t xml:space="preserve"> </w:t>
            </w:r>
            <w:r>
              <w:rPr>
                <w:rFonts w:hint="eastAsia"/>
                <w:szCs w:val="21"/>
              </w:rPr>
              <w:t>执行如下步骤：</w:t>
            </w:r>
          </w:p>
          <w:p w14:paraId="4315CBFD" w14:textId="77777777" w:rsidR="001961C5" w:rsidRDefault="00000000">
            <w:pPr>
              <w:ind w:firstLine="480"/>
              <w:jc w:val="left"/>
              <w:rPr>
                <w:szCs w:val="21"/>
              </w:rPr>
            </w:pPr>
            <w:r>
              <w:rPr>
                <w:rFonts w:hint="eastAsia"/>
                <w:szCs w:val="21"/>
              </w:rPr>
              <w:t>通过训练数据集</w:t>
            </w:r>
            <w:r>
              <w:rPr>
                <w:rFonts w:hint="eastAsia"/>
                <w:b/>
                <w:bCs/>
                <w:szCs w:val="21"/>
              </w:rPr>
              <w:t>T</w:t>
            </w:r>
            <w:r>
              <w:rPr>
                <w:rFonts w:hint="eastAsia"/>
                <w:b/>
                <w:bCs/>
                <w:szCs w:val="21"/>
                <w:vertAlign w:val="subscript"/>
              </w:rPr>
              <w:t>RAIN</w:t>
            </w:r>
            <w:r>
              <w:rPr>
                <w:rFonts w:hint="eastAsia"/>
                <w:szCs w:val="21"/>
              </w:rPr>
              <w:t>计算</w:t>
            </w:r>
            <w:bookmarkStart w:id="207" w:name="OLE_LINK102"/>
            <w:r>
              <w:rPr>
                <w:rFonts w:hint="eastAsia"/>
                <w:szCs w:val="21"/>
              </w:rPr>
              <w:t>误差</w:t>
            </w:r>
            <w:r>
              <w:rPr>
                <w:rFonts w:hint="eastAsia"/>
                <w:b/>
                <w:bCs/>
                <w:szCs w:val="21"/>
              </w:rPr>
              <w:t>e</w:t>
            </w:r>
            <w:bookmarkEnd w:id="207"/>
            <w:r>
              <w:rPr>
                <w:rFonts w:hint="eastAsia"/>
                <w:szCs w:val="21"/>
              </w:rPr>
              <w:t>；</w:t>
            </w:r>
          </w:p>
          <w:p w14:paraId="363F89F1" w14:textId="77777777" w:rsidR="001961C5" w:rsidRDefault="00000000">
            <w:pPr>
              <w:ind w:firstLine="480"/>
              <w:jc w:val="left"/>
              <w:rPr>
                <w:szCs w:val="21"/>
              </w:rPr>
            </w:pPr>
            <w:r>
              <w:rPr>
                <w:rFonts w:hint="eastAsia"/>
                <w:szCs w:val="21"/>
              </w:rPr>
              <w:t>根据误差</w:t>
            </w:r>
            <w:r>
              <w:rPr>
                <w:rFonts w:hint="eastAsia"/>
                <w:b/>
                <w:bCs/>
                <w:szCs w:val="21"/>
              </w:rPr>
              <w:t>e</w:t>
            </w:r>
            <w:r>
              <w:rPr>
                <w:rFonts w:hint="eastAsia"/>
                <w:szCs w:val="21"/>
              </w:rPr>
              <w:t>计算参数下降梯度；</w:t>
            </w:r>
          </w:p>
          <w:p w14:paraId="3E9BC502" w14:textId="77777777" w:rsidR="001961C5" w:rsidRDefault="00000000">
            <w:pPr>
              <w:ind w:firstLine="480"/>
              <w:jc w:val="left"/>
              <w:rPr>
                <w:szCs w:val="21"/>
              </w:rPr>
            </w:pPr>
            <w:r>
              <w:rPr>
                <w:rFonts w:hint="eastAsia"/>
                <w:szCs w:val="21"/>
              </w:rPr>
              <w:t>根据参数下降梯度更新权重系数和偏置；</w:t>
            </w:r>
          </w:p>
          <w:p w14:paraId="78E1AB20" w14:textId="77777777" w:rsidR="001961C5" w:rsidRDefault="00000000">
            <w:pPr>
              <w:ind w:firstLine="480"/>
              <w:jc w:val="left"/>
              <w:rPr>
                <w:szCs w:val="21"/>
              </w:rPr>
            </w:pPr>
            <w:bookmarkStart w:id="208" w:name="OLE_LINK115"/>
            <w:r>
              <w:rPr>
                <w:rFonts w:hint="eastAsia"/>
                <w:szCs w:val="21"/>
              </w:rPr>
              <w:t>直到测试数据集</w:t>
            </w:r>
            <w:r>
              <w:rPr>
                <w:rFonts w:hint="eastAsia"/>
                <w:b/>
                <w:bCs/>
                <w:szCs w:val="21"/>
              </w:rPr>
              <w:t>T</w:t>
            </w:r>
            <w:r>
              <w:rPr>
                <w:rFonts w:hint="eastAsia"/>
                <w:b/>
                <w:bCs/>
                <w:szCs w:val="21"/>
                <w:vertAlign w:val="subscript"/>
              </w:rPr>
              <w:t>EST</w:t>
            </w:r>
            <w:r>
              <w:rPr>
                <w:rFonts w:hint="eastAsia"/>
                <w:szCs w:val="21"/>
              </w:rPr>
              <w:t>的误差率不再下降</w:t>
            </w:r>
          </w:p>
          <w:bookmarkEnd w:id="208"/>
          <w:p w14:paraId="046EDCD2" w14:textId="77777777" w:rsidR="001961C5" w:rsidRDefault="00000000">
            <w:pPr>
              <w:ind w:firstLine="480"/>
              <w:jc w:val="left"/>
              <w:rPr>
                <w:szCs w:val="21"/>
              </w:rPr>
            </w:pPr>
            <w:r>
              <w:rPr>
                <w:rFonts w:hint="eastAsia"/>
                <w:szCs w:val="21"/>
              </w:rPr>
              <w:t>结束循环</w:t>
            </w:r>
          </w:p>
          <w:p w14:paraId="2C1A10DF" w14:textId="77777777" w:rsidR="001961C5" w:rsidRDefault="00000000">
            <w:pPr>
              <w:ind w:firstLine="480"/>
              <w:jc w:val="left"/>
              <w:rPr>
                <w:szCs w:val="21"/>
              </w:rPr>
            </w:pPr>
            <w:r>
              <w:rPr>
                <w:rFonts w:hint="eastAsia"/>
                <w:szCs w:val="21"/>
              </w:rPr>
              <w:t>输出：</w:t>
            </w:r>
            <w:r>
              <w:rPr>
                <w:rFonts w:hint="eastAsia"/>
                <w:szCs w:val="21"/>
              </w:rPr>
              <w:t>BP</w:t>
            </w:r>
            <w:r>
              <w:rPr>
                <w:szCs w:val="21"/>
              </w:rPr>
              <w:t>-</w:t>
            </w:r>
            <w:r>
              <w:rPr>
                <w:rFonts w:hint="eastAsia"/>
                <w:szCs w:val="21"/>
              </w:rPr>
              <w:t>NN</w:t>
            </w:r>
            <w:r>
              <w:rPr>
                <w:rFonts w:hint="eastAsia"/>
                <w:szCs w:val="21"/>
              </w:rPr>
              <w:t>预测分层模型</w:t>
            </w:r>
          </w:p>
        </w:tc>
      </w:tr>
    </w:tbl>
    <w:p w14:paraId="27CADBD3" w14:textId="77777777" w:rsidR="001961C5" w:rsidRDefault="001961C5">
      <w:pPr>
        <w:spacing w:line="360" w:lineRule="auto"/>
        <w:ind w:firstLine="480"/>
      </w:pPr>
    </w:p>
    <w:p w14:paraId="2C5FFFDA" w14:textId="77777777" w:rsidR="001961C5" w:rsidRDefault="00000000">
      <w:pPr>
        <w:spacing w:line="360" w:lineRule="auto"/>
        <w:ind w:firstLine="480"/>
      </w:pPr>
      <w:r>
        <w:rPr>
          <w:rFonts w:hint="eastAsia"/>
        </w:rPr>
        <w:t>该方案训练的</w:t>
      </w:r>
      <w:r>
        <w:rPr>
          <w:rFonts w:hint="eastAsia"/>
        </w:rPr>
        <w:t>BP-NN</w:t>
      </w:r>
      <w:r>
        <w:rPr>
          <w:rFonts w:hint="eastAsia"/>
        </w:rPr>
        <w:t>分层模型具有良好的预测精度。模型相关参数设置如表</w:t>
      </w:r>
      <w:r>
        <w:rPr>
          <w:rFonts w:hint="eastAsia"/>
        </w:rPr>
        <w:t>3</w:t>
      </w:r>
      <w:r>
        <w:t>-2</w:t>
      </w:r>
      <w:r>
        <w:rPr>
          <w:rFonts w:hint="eastAsia"/>
        </w:rPr>
        <w:t>所示。如图</w:t>
      </w:r>
      <w:r>
        <w:t>3.9</w:t>
      </w:r>
      <w:r>
        <w:rPr>
          <w:rFonts w:hint="eastAsia"/>
        </w:rPr>
        <w:t>所示，预测分层的准确率可达</w:t>
      </w:r>
      <w:r>
        <w:rPr>
          <w:rFonts w:hint="eastAsia"/>
        </w:rPr>
        <w:t>98.4375%</w:t>
      </w:r>
      <w:r>
        <w:t>.</w:t>
      </w:r>
    </w:p>
    <w:p w14:paraId="79E70BA2" w14:textId="77777777" w:rsidR="001961C5" w:rsidRDefault="00000000">
      <w:pPr>
        <w:spacing w:line="360" w:lineRule="auto"/>
        <w:ind w:firstLine="482"/>
        <w:jc w:val="center"/>
      </w:pPr>
      <w:bookmarkStart w:id="209" w:name="OLE_LINK116"/>
      <w:r>
        <w:rPr>
          <w:b/>
          <w:szCs w:val="24"/>
        </w:rPr>
        <w:t>表</w:t>
      </w:r>
      <w:r>
        <w:rPr>
          <w:b/>
          <w:szCs w:val="24"/>
        </w:rPr>
        <w:t xml:space="preserve">3-2 </w:t>
      </w:r>
      <w:r>
        <w:rPr>
          <w:rFonts w:hint="eastAsia"/>
          <w:b/>
          <w:szCs w:val="24"/>
        </w:rPr>
        <w:t>BP-NN</w:t>
      </w:r>
      <w:r>
        <w:rPr>
          <w:rFonts w:hint="eastAsia"/>
          <w:b/>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ind w:firstLine="482"/>
              <w:jc w:val="center"/>
              <w:rPr>
                <w:b/>
                <w:szCs w:val="21"/>
              </w:rPr>
            </w:pPr>
            <w:bookmarkStart w:id="210" w:name="OLE_LINK119"/>
            <w:bookmarkStart w:id="211" w:name="OLE_LINK120"/>
            <w:bookmarkEnd w:id="209"/>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ind w:firstLine="482"/>
              <w:jc w:val="center"/>
              <w:rPr>
                <w:b/>
                <w:szCs w:val="21"/>
              </w:rPr>
            </w:pPr>
            <w:r>
              <w:rPr>
                <w:rFonts w:hint="eastAsia"/>
                <w:b/>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ind w:firstLine="480"/>
              <w:jc w:val="center"/>
              <w:rPr>
                <w:szCs w:val="21"/>
              </w:rPr>
            </w:pPr>
            <w:r>
              <w:rPr>
                <w:rFonts w:hint="eastAsia"/>
                <w:szCs w:val="21"/>
              </w:rPr>
              <w:t>隐藏层数量</w:t>
            </w:r>
          </w:p>
        </w:tc>
        <w:tc>
          <w:tcPr>
            <w:tcW w:w="2331" w:type="dxa"/>
            <w:tcBorders>
              <w:top w:val="single" w:sz="12" w:space="0" w:color="auto"/>
              <w:left w:val="nil"/>
              <w:bottom w:val="nil"/>
              <w:right w:val="nil"/>
            </w:tcBorders>
            <w:vAlign w:val="center"/>
          </w:tcPr>
          <w:p w14:paraId="4CCDA3BD" w14:textId="77777777" w:rsidR="001961C5" w:rsidRDefault="00000000">
            <w:pPr>
              <w:ind w:firstLine="480"/>
              <w:jc w:val="center"/>
              <w:rPr>
                <w:szCs w:val="21"/>
              </w:rPr>
            </w:pPr>
            <w:r>
              <w:rPr>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ind w:firstLine="480"/>
              <w:jc w:val="center"/>
              <w:rPr>
                <w:szCs w:val="21"/>
              </w:rPr>
            </w:pPr>
            <w:r>
              <w:rPr>
                <w:rFonts w:hint="eastAsia"/>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ind w:firstLine="480"/>
              <w:jc w:val="center"/>
              <w:rPr>
                <w:szCs w:val="21"/>
              </w:rPr>
            </w:pPr>
            <w:r>
              <w:rPr>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ind w:firstLine="480"/>
              <w:jc w:val="center"/>
              <w:rPr>
                <w:szCs w:val="21"/>
              </w:rPr>
            </w:pPr>
            <w:r>
              <w:rPr>
                <w:rFonts w:hint="eastAsia"/>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ind w:firstLine="480"/>
              <w:jc w:val="center"/>
              <w:rPr>
                <w:szCs w:val="21"/>
              </w:rPr>
            </w:pPr>
            <w:r>
              <w:rPr>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ind w:firstLine="480"/>
              <w:jc w:val="center"/>
              <w:rPr>
                <w:szCs w:val="21"/>
              </w:rPr>
            </w:pPr>
            <w:r>
              <w:rPr>
                <w:rFonts w:hint="eastAsia"/>
                <w:szCs w:val="21"/>
              </w:rPr>
              <w:t>输出层中的神经元</w:t>
            </w:r>
            <w:r>
              <w:rPr>
                <w:rFonts w:hint="eastAsia"/>
                <w:szCs w:val="21"/>
              </w:rPr>
              <w:lastRenderedPageBreak/>
              <w:t>数量</w:t>
            </w:r>
          </w:p>
        </w:tc>
        <w:tc>
          <w:tcPr>
            <w:tcW w:w="2331" w:type="dxa"/>
            <w:tcBorders>
              <w:top w:val="nil"/>
              <w:left w:val="nil"/>
              <w:bottom w:val="nil"/>
              <w:right w:val="nil"/>
            </w:tcBorders>
            <w:vAlign w:val="center"/>
          </w:tcPr>
          <w:p w14:paraId="2D25E1CD" w14:textId="77777777" w:rsidR="001961C5" w:rsidRDefault="00000000">
            <w:pPr>
              <w:ind w:firstLine="480"/>
              <w:jc w:val="center"/>
              <w:rPr>
                <w:szCs w:val="21"/>
              </w:rPr>
            </w:pPr>
            <w:r>
              <w:rPr>
                <w:szCs w:val="21"/>
              </w:rPr>
              <w:lastRenderedPageBreak/>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ind w:firstLine="480"/>
              <w:jc w:val="center"/>
              <w:rPr>
                <w:szCs w:val="21"/>
              </w:rPr>
            </w:pPr>
            <w:r>
              <w:rPr>
                <w:rFonts w:hint="eastAsia"/>
                <w:szCs w:val="21"/>
              </w:rPr>
              <w:t>训练错误率目标</w:t>
            </w:r>
          </w:p>
        </w:tc>
        <w:tc>
          <w:tcPr>
            <w:tcW w:w="2331" w:type="dxa"/>
            <w:tcBorders>
              <w:top w:val="nil"/>
              <w:left w:val="nil"/>
              <w:bottom w:val="nil"/>
              <w:right w:val="nil"/>
            </w:tcBorders>
            <w:vAlign w:val="center"/>
          </w:tcPr>
          <w:p w14:paraId="0A5F5C55" w14:textId="77777777" w:rsidR="001961C5" w:rsidRDefault="00000000">
            <w:pPr>
              <w:ind w:firstLine="480"/>
              <w:jc w:val="center"/>
              <w:rPr>
                <w:szCs w:val="21"/>
              </w:rPr>
            </w:pPr>
            <w:r>
              <w:rPr>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ind w:firstLine="480"/>
              <w:jc w:val="center"/>
              <w:rPr>
                <w:szCs w:val="21"/>
              </w:rPr>
            </w:pPr>
            <w:r>
              <w:rPr>
                <w:rFonts w:hint="eastAsia"/>
                <w:szCs w:val="21"/>
              </w:rPr>
              <w:t>最大训练次数</w:t>
            </w:r>
          </w:p>
        </w:tc>
        <w:tc>
          <w:tcPr>
            <w:tcW w:w="2331" w:type="dxa"/>
            <w:tcBorders>
              <w:top w:val="nil"/>
              <w:left w:val="nil"/>
              <w:bottom w:val="nil"/>
              <w:right w:val="nil"/>
            </w:tcBorders>
            <w:vAlign w:val="center"/>
          </w:tcPr>
          <w:p w14:paraId="5A0FC777" w14:textId="77777777" w:rsidR="001961C5" w:rsidRDefault="00000000">
            <w:pPr>
              <w:ind w:firstLine="480"/>
              <w:jc w:val="center"/>
              <w:rPr>
                <w:szCs w:val="21"/>
              </w:rPr>
            </w:pPr>
            <w:r>
              <w:rPr>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ind w:firstLine="480"/>
              <w:jc w:val="center"/>
              <w:rPr>
                <w:szCs w:val="21"/>
              </w:rPr>
            </w:pPr>
            <w:r>
              <w:rPr>
                <w:rFonts w:hint="eastAsia"/>
                <w:szCs w:val="21"/>
              </w:rPr>
              <w:t>训练样本数量</w:t>
            </w:r>
          </w:p>
        </w:tc>
        <w:tc>
          <w:tcPr>
            <w:tcW w:w="2331" w:type="dxa"/>
            <w:tcBorders>
              <w:top w:val="nil"/>
              <w:left w:val="nil"/>
              <w:bottom w:val="nil"/>
              <w:right w:val="nil"/>
            </w:tcBorders>
            <w:vAlign w:val="center"/>
          </w:tcPr>
          <w:p w14:paraId="34203AA9" w14:textId="77777777" w:rsidR="001961C5" w:rsidRDefault="00000000">
            <w:pPr>
              <w:ind w:firstLine="480"/>
              <w:jc w:val="center"/>
              <w:rPr>
                <w:szCs w:val="21"/>
              </w:rPr>
            </w:pPr>
            <w:r>
              <w:rPr>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ind w:firstLine="480"/>
              <w:jc w:val="center"/>
              <w:rPr>
                <w:szCs w:val="21"/>
              </w:rPr>
            </w:pPr>
            <w:r>
              <w:rPr>
                <w:rFonts w:hint="eastAsia"/>
                <w:szCs w:val="21"/>
              </w:rPr>
              <w:t>验证样本数量</w:t>
            </w:r>
          </w:p>
        </w:tc>
        <w:tc>
          <w:tcPr>
            <w:tcW w:w="2331" w:type="dxa"/>
            <w:tcBorders>
              <w:top w:val="nil"/>
              <w:left w:val="nil"/>
              <w:bottom w:val="nil"/>
              <w:right w:val="nil"/>
            </w:tcBorders>
            <w:vAlign w:val="center"/>
          </w:tcPr>
          <w:p w14:paraId="45D56438" w14:textId="77777777" w:rsidR="001961C5" w:rsidRDefault="00000000">
            <w:pPr>
              <w:ind w:firstLine="480"/>
              <w:jc w:val="center"/>
              <w:rPr>
                <w:szCs w:val="21"/>
              </w:rPr>
            </w:pPr>
            <w:r>
              <w:rPr>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ind w:firstLine="480"/>
              <w:jc w:val="center"/>
              <w:rPr>
                <w:szCs w:val="21"/>
              </w:rPr>
            </w:pPr>
            <w:r>
              <w:rPr>
                <w:rFonts w:hint="eastAsia"/>
                <w:szCs w:val="21"/>
              </w:rPr>
              <w:t>测试样本数量</w:t>
            </w:r>
          </w:p>
        </w:tc>
        <w:tc>
          <w:tcPr>
            <w:tcW w:w="2331" w:type="dxa"/>
            <w:tcBorders>
              <w:top w:val="nil"/>
              <w:left w:val="nil"/>
              <w:bottom w:val="nil"/>
              <w:right w:val="nil"/>
            </w:tcBorders>
            <w:vAlign w:val="center"/>
          </w:tcPr>
          <w:p w14:paraId="66C563E5" w14:textId="77777777" w:rsidR="001961C5" w:rsidRDefault="00000000">
            <w:pPr>
              <w:ind w:firstLine="480"/>
              <w:jc w:val="center"/>
              <w:rPr>
                <w:szCs w:val="21"/>
              </w:rPr>
            </w:pPr>
            <w:r>
              <w:rPr>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ind w:firstLine="480"/>
              <w:jc w:val="center"/>
              <w:rPr>
                <w:szCs w:val="21"/>
              </w:rPr>
            </w:pPr>
            <w:r>
              <w:rPr>
                <w:rFonts w:hint="eastAsia"/>
                <w:szCs w:val="21"/>
              </w:rPr>
              <w:t>学习率</w:t>
            </w:r>
          </w:p>
        </w:tc>
        <w:tc>
          <w:tcPr>
            <w:tcW w:w="2331" w:type="dxa"/>
            <w:tcBorders>
              <w:top w:val="nil"/>
              <w:left w:val="nil"/>
              <w:bottom w:val="nil"/>
              <w:right w:val="nil"/>
            </w:tcBorders>
            <w:vAlign w:val="center"/>
          </w:tcPr>
          <w:p w14:paraId="73CA71BE" w14:textId="77777777" w:rsidR="001961C5" w:rsidRDefault="00000000">
            <w:pPr>
              <w:ind w:firstLine="480"/>
              <w:jc w:val="center"/>
              <w:rPr>
                <w:szCs w:val="21"/>
              </w:rPr>
            </w:pPr>
            <w:r>
              <w:rPr>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ind w:firstLine="480"/>
              <w:jc w:val="center"/>
              <w:rPr>
                <w:szCs w:val="21"/>
              </w:rPr>
            </w:pPr>
            <w:r>
              <w:rPr>
                <w:rFonts w:hint="eastAsia"/>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ind w:firstLine="480"/>
              <w:jc w:val="center"/>
              <w:rPr>
                <w:szCs w:val="21"/>
              </w:rPr>
            </w:pPr>
            <w:r>
              <w:rPr>
                <w:szCs w:val="21"/>
              </w:rPr>
              <w:t>Levenberg-Marquardt</w:t>
            </w:r>
          </w:p>
        </w:tc>
      </w:tr>
      <w:bookmarkEnd w:id="210"/>
      <w:bookmarkEnd w:id="211"/>
    </w:tbl>
    <w:p w14:paraId="6A867494" w14:textId="77777777" w:rsidR="001961C5" w:rsidRDefault="001961C5">
      <w:pPr>
        <w:spacing w:line="360" w:lineRule="auto"/>
        <w:ind w:firstLine="480"/>
      </w:pPr>
    </w:p>
    <w:p w14:paraId="43333A97" w14:textId="77777777" w:rsidR="001961C5" w:rsidRDefault="00000000">
      <w:pPr>
        <w:spacing w:line="360" w:lineRule="auto"/>
        <w:ind w:firstLine="480"/>
        <w:jc w:val="center"/>
      </w:pPr>
      <w:r>
        <w:rPr>
          <w:noProof/>
        </w:rPr>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ind w:firstLine="482"/>
        <w:jc w:val="center"/>
        <w:rPr>
          <w:b/>
          <w:szCs w:val="24"/>
        </w:rPr>
      </w:pPr>
      <w:r>
        <w:rPr>
          <w:b/>
          <w:szCs w:val="24"/>
        </w:rPr>
        <w:t>图</w:t>
      </w:r>
      <w:r>
        <w:rPr>
          <w:b/>
          <w:szCs w:val="24"/>
        </w:rPr>
        <w:t>3.9</w:t>
      </w:r>
      <w:r>
        <w:rPr>
          <w:rFonts w:hint="eastAsia"/>
          <w:b/>
          <w:szCs w:val="24"/>
        </w:rPr>
        <w:t xml:space="preserve"> </w:t>
      </w:r>
      <w:r>
        <w:rPr>
          <w:rFonts w:hint="eastAsia"/>
          <w:b/>
          <w:szCs w:val="24"/>
        </w:rPr>
        <w:t>所提出的</w:t>
      </w:r>
      <w:r>
        <w:rPr>
          <w:rFonts w:hint="eastAsia"/>
          <w:b/>
          <w:szCs w:val="24"/>
        </w:rPr>
        <w:t>ABPDLR</w:t>
      </w:r>
      <w:r>
        <w:rPr>
          <w:rFonts w:hint="eastAsia"/>
          <w:b/>
          <w:szCs w:val="24"/>
        </w:rPr>
        <w:t>协议中</w:t>
      </w:r>
      <w:r>
        <w:rPr>
          <w:rFonts w:hint="eastAsia"/>
          <w:b/>
          <w:szCs w:val="24"/>
        </w:rPr>
        <w:t>BP-NN</w:t>
      </w:r>
      <w:r>
        <w:rPr>
          <w:rFonts w:hint="eastAsia"/>
          <w:b/>
          <w:szCs w:val="24"/>
        </w:rPr>
        <w:t>分层模型的预测精度</w:t>
      </w:r>
    </w:p>
    <w:p w14:paraId="16DAF2B5" w14:textId="77777777" w:rsidR="001961C5" w:rsidRDefault="001961C5">
      <w:pPr>
        <w:spacing w:line="360" w:lineRule="auto"/>
        <w:ind w:firstLine="480"/>
      </w:pPr>
    </w:p>
    <w:p w14:paraId="689DD62E" w14:textId="77777777" w:rsidR="001961C5" w:rsidRDefault="00000000">
      <w:pPr>
        <w:pStyle w:val="21"/>
        <w:ind w:firstLine="562"/>
        <w:outlineLvl w:val="1"/>
      </w:pPr>
      <w:bookmarkStart w:id="212" w:name="_Toc164095506"/>
      <w:bookmarkStart w:id="213" w:name="_Toc164095568"/>
      <w:r>
        <w:t xml:space="preserve">3.5 </w:t>
      </w:r>
      <w:r>
        <w:t>仿真结果及分析</w:t>
      </w:r>
      <w:bookmarkEnd w:id="186"/>
      <w:bookmarkEnd w:id="212"/>
      <w:bookmarkEnd w:id="213"/>
    </w:p>
    <w:p w14:paraId="0A2E870B" w14:textId="77777777" w:rsidR="001961C5" w:rsidRDefault="00000000">
      <w:pPr>
        <w:spacing w:line="360" w:lineRule="auto"/>
        <w:ind w:firstLine="480"/>
      </w:pPr>
      <w:bookmarkStart w:id="214" w:name="OLE_LINK112"/>
      <w:bookmarkStart w:id="215" w:name="OLE_LINK17"/>
      <w:r>
        <w:rPr>
          <w:rFonts w:hint="eastAsia"/>
        </w:rPr>
        <w:t>在实际情况下</w:t>
      </w:r>
      <w:bookmarkEnd w:id="214"/>
      <w:r>
        <w:rPr>
          <w:rFonts w:hint="eastAsia"/>
        </w:rPr>
        <w:t>，由于物理层搭建水声传感网实现水声通信存在一些尚未解决的硬件挑战，多数情况下，水声传感网路由协议都是通过计算机仿真实验的设计对其性能进行科学验证</w:t>
      </w:r>
      <w:bookmarkEnd w:id="215"/>
      <w:r>
        <w:rPr>
          <w:vertAlign w:val="superscript"/>
        </w:rPr>
        <w:fldChar w:fldCharType="begin"/>
      </w:r>
      <w:r>
        <w:rPr>
          <w:vertAlign w:val="superscript"/>
        </w:rPr>
        <w:instrText xml:space="preserve"> </w:instrText>
      </w:r>
      <w:r>
        <w:rPr>
          <w:rFonts w:hint="eastAsia"/>
          <w:vertAlign w:val="superscript"/>
        </w:rPr>
        <w:instrText>REF _Ref160381177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vertAlign w:val="superscript"/>
        </w:rPr>
        <w:fldChar w:fldCharType="begin"/>
      </w:r>
      <w:r>
        <w:rPr>
          <w:vertAlign w:val="superscript"/>
        </w:rPr>
        <w:instrText xml:space="preserve"> REF _Ref160381184 \r \h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_Ref160381189 \r \h </w:instrText>
      </w:r>
      <w:r>
        <w:rPr>
          <w:vertAlign w:val="superscript"/>
        </w:rPr>
      </w:r>
      <w:r>
        <w:rPr>
          <w:vertAlign w:val="superscript"/>
        </w:rPr>
        <w:fldChar w:fldCharType="separate"/>
      </w:r>
      <w:r>
        <w:rPr>
          <w:vertAlign w:val="superscript"/>
        </w:rPr>
        <w:t>[10]</w:t>
      </w:r>
      <w:r>
        <w:rPr>
          <w:vertAlign w:val="superscript"/>
        </w:rPr>
        <w:fldChar w:fldCharType="end"/>
      </w:r>
      <w:r>
        <w:rPr>
          <w:vertAlign w:val="superscript"/>
        </w:rPr>
        <w:fldChar w:fldCharType="begin"/>
      </w:r>
      <w:r>
        <w:rPr>
          <w:vertAlign w:val="superscript"/>
        </w:rPr>
        <w:instrText xml:space="preserve"> REF _Ref160381204 \r \h </w:instrText>
      </w:r>
      <w:r>
        <w:rPr>
          <w:vertAlign w:val="superscript"/>
        </w:rPr>
      </w:r>
      <w:r>
        <w:rPr>
          <w:vertAlign w:val="superscript"/>
        </w:rPr>
        <w:fldChar w:fldCharType="separate"/>
      </w:r>
      <w:r>
        <w:rPr>
          <w:vertAlign w:val="superscript"/>
        </w:rPr>
        <w:t>[21]</w:t>
      </w:r>
      <w:r>
        <w:rPr>
          <w:vertAlign w:val="superscript"/>
        </w:rPr>
        <w:fldChar w:fldCharType="end"/>
      </w:r>
      <w:r>
        <w:rPr>
          <w:rFonts w:hint="eastAsia"/>
        </w:rPr>
        <w:t>，本节将通过将所提</w:t>
      </w:r>
      <w:r>
        <w:rPr>
          <w:rFonts w:hint="eastAsia"/>
        </w:rPr>
        <w:t>ABPDLR</w:t>
      </w:r>
      <w:r>
        <w:rPr>
          <w:rFonts w:hint="eastAsia"/>
        </w:rPr>
        <w:t>协议与现有的静态分层路由（</w:t>
      </w:r>
      <w:r>
        <w:rPr>
          <w:rFonts w:hint="eastAsia"/>
        </w:rPr>
        <w:t>SLR</w:t>
      </w:r>
      <w:r>
        <w:rPr>
          <w:rFonts w:hint="eastAsia"/>
        </w:rPr>
        <w:t>）协议、</w:t>
      </w:r>
      <w:r>
        <w:rPr>
          <w:rFonts w:hint="eastAsia"/>
        </w:rPr>
        <w:t>DBR</w:t>
      </w:r>
      <w:r>
        <w:rPr>
          <w:rFonts w:hint="eastAsia"/>
        </w:rPr>
        <w:t>协议的性能进行对比，基于</w:t>
      </w:r>
      <w:r>
        <w:rPr>
          <w:rFonts w:hint="eastAsia"/>
        </w:rPr>
        <w:t>MATLAB</w:t>
      </w:r>
      <w:r>
        <w:rPr>
          <w:rFonts w:hint="eastAsia"/>
        </w:rPr>
        <w:t>平台</w:t>
      </w:r>
      <w:r>
        <w:rPr>
          <w:rFonts w:hint="eastAsia"/>
        </w:rPr>
        <w:lastRenderedPageBreak/>
        <w:t>对所提出的</w:t>
      </w:r>
      <w:r>
        <w:rPr>
          <w:rFonts w:hint="eastAsia"/>
        </w:rPr>
        <w:t>ABPDLR</w:t>
      </w:r>
      <w:r>
        <w:rPr>
          <w:rFonts w:hint="eastAsia"/>
        </w:rPr>
        <w:t>协议的有效性进行仿真验证。</w:t>
      </w:r>
    </w:p>
    <w:p w14:paraId="35FF6CCA" w14:textId="77777777" w:rsidR="001961C5" w:rsidRDefault="00000000">
      <w:pPr>
        <w:pStyle w:val="33"/>
        <w:ind w:firstLine="482"/>
        <w:outlineLvl w:val="2"/>
      </w:pPr>
      <w:bookmarkStart w:id="216" w:name="_Toc6744971"/>
      <w:bookmarkStart w:id="217" w:name="_Toc164095507"/>
      <w:bookmarkStart w:id="218" w:name="_Toc164095569"/>
      <w:r>
        <w:t xml:space="preserve">3.5.1 </w:t>
      </w:r>
      <w:bookmarkEnd w:id="216"/>
      <w:r>
        <w:rPr>
          <w:rFonts w:hint="eastAsia"/>
        </w:rPr>
        <w:t>仿真参数设置</w:t>
      </w:r>
      <w:bookmarkEnd w:id="217"/>
      <w:bookmarkEnd w:id="218"/>
    </w:p>
    <w:p w14:paraId="22FD5947" w14:textId="77777777" w:rsidR="001961C5" w:rsidRDefault="00000000">
      <w:pPr>
        <w:spacing w:line="360" w:lineRule="auto"/>
        <w:ind w:firstLine="480"/>
      </w:pPr>
      <w:r>
        <w:rPr>
          <w:rFonts w:hint="eastAsia"/>
        </w:rPr>
        <w:t>如图</w:t>
      </w:r>
      <w:r>
        <w:t>3.11</w:t>
      </w:r>
      <w:r>
        <w:rPr>
          <w:rFonts w:hint="eastAsia"/>
        </w:rPr>
        <w:t>(</w:t>
      </w:r>
      <w:r>
        <w:t xml:space="preserve">a) </w:t>
      </w:r>
      <w:r>
        <w:rPr>
          <w:rFonts w:hint="eastAsia"/>
        </w:rPr>
        <w:t>所示，随机布置水声传感器节点网络拓扑模型。共</w:t>
      </w:r>
      <w:r>
        <w:t>64</w:t>
      </w:r>
      <w:r>
        <w:rPr>
          <w:rFonts w:hint="eastAsia"/>
        </w:rPr>
        <w:t>个节点，表示为节点</w:t>
      </w:r>
      <w:r>
        <w:t>1</w:t>
      </w:r>
      <w:r>
        <w:rPr>
          <w:rFonts w:hint="eastAsia"/>
        </w:rPr>
        <w:t>，节点</w:t>
      </w:r>
      <w:r>
        <w:t>2</w:t>
      </w:r>
      <w:r>
        <w:rPr>
          <w:rFonts w:hint="eastAsia"/>
        </w:rPr>
        <w:t>，节点</w:t>
      </w:r>
      <w:r>
        <w:t>3</w:t>
      </w:r>
      <w:r>
        <w:rPr>
          <w:rFonts w:hint="eastAsia"/>
        </w:rPr>
        <w:t>，…，节点</w:t>
      </w:r>
      <w:r>
        <w:t>64</w:t>
      </w:r>
      <w:r>
        <w:rPr>
          <w:rFonts w:hint="eastAsia"/>
        </w:rPr>
        <w:t>。水面设置</w:t>
      </w:r>
      <w:r>
        <w:t>4</w:t>
      </w:r>
      <w:r>
        <w:rPr>
          <w:rFonts w:hint="eastAsia"/>
        </w:rPr>
        <w:t>个</w:t>
      </w:r>
      <w:r>
        <w:t>Sink</w:t>
      </w:r>
      <w:r>
        <w:rPr>
          <w:rFonts w:hint="eastAsia"/>
        </w:rPr>
        <w:t>节点，表示为</w:t>
      </w:r>
      <w:r>
        <w:t>sink1</w:t>
      </w:r>
      <w:r>
        <w:rPr>
          <w:rFonts w:hint="eastAsia"/>
        </w:rPr>
        <w:t>，</w:t>
      </w:r>
      <w:r>
        <w:t>sink2</w:t>
      </w:r>
      <w:r>
        <w:rPr>
          <w:rFonts w:hint="eastAsia"/>
        </w:rPr>
        <w:t>，</w:t>
      </w:r>
      <w:r>
        <w:t>sink3</w:t>
      </w:r>
      <w:r>
        <w:rPr>
          <w:rFonts w:hint="eastAsia"/>
        </w:rPr>
        <w:t>，</w:t>
      </w:r>
      <w:r>
        <w:t>sink4</w:t>
      </w:r>
      <w:r>
        <w:rPr>
          <w:rFonts w:hint="eastAsia"/>
        </w:rPr>
        <w:t>；，初始顶层节点共</w:t>
      </w:r>
      <w:r>
        <w:t>16</w:t>
      </w:r>
      <w:r>
        <w:rPr>
          <w:rFonts w:hint="eastAsia"/>
        </w:rPr>
        <w:t>个，中间层节点共</w:t>
      </w:r>
      <w:r>
        <w:t>32</w:t>
      </w:r>
      <w:r>
        <w:rPr>
          <w:rFonts w:hint="eastAsia"/>
        </w:rPr>
        <w:t>个，底层节点共</w:t>
      </w:r>
      <w:r>
        <w:t>16</w:t>
      </w:r>
      <w:r>
        <w:rPr>
          <w:rFonts w:hint="eastAsia"/>
        </w:rPr>
        <w:t>个。假设水声传感网最大深度在</w:t>
      </w:r>
      <w:r>
        <w:t>1</w:t>
      </w:r>
      <w:r>
        <w:rPr>
          <w:rFonts w:hint="eastAsia"/>
        </w:rPr>
        <w:t xml:space="preserve"> </w:t>
      </w:r>
      <w:r>
        <w:t>km</w:t>
      </w:r>
      <w:r>
        <w:rPr>
          <w:rFonts w:hint="eastAsia"/>
        </w:rPr>
        <w:t>，最大水平范围</w:t>
      </w:r>
      <w:r>
        <w:t>1</w:t>
      </w:r>
      <w:r>
        <w:rPr>
          <w:rFonts w:hint="eastAsia"/>
        </w:rPr>
        <w:t xml:space="preserve"> </w:t>
      </w:r>
      <w:r>
        <w:t>km</w:t>
      </w:r>
      <w:r>
        <w:rPr>
          <w:rFonts w:hint="eastAsia"/>
        </w:rPr>
        <w:t>，两节点间需满足距离小于</w:t>
      </w:r>
      <w:r>
        <w:t>200</w:t>
      </w:r>
      <w:r>
        <w:rPr>
          <w:rFonts w:hint="eastAsia"/>
        </w:rPr>
        <w:t xml:space="preserve"> </w:t>
      </w:r>
      <w:r>
        <w:t>m</w:t>
      </w:r>
      <w:r>
        <w:rPr>
          <w:rFonts w:hint="eastAsia"/>
        </w:rPr>
        <w:t>才可成功传输数据，数据包传输至</w:t>
      </w:r>
      <w:r>
        <w:t>Sink</w:t>
      </w:r>
      <w:r>
        <w:rPr>
          <w:rFonts w:hint="eastAsia"/>
        </w:rPr>
        <w:t>节点判定传输成果，否则判断其传输失败。根据目前仿真实验中使用较多的水声</w:t>
      </w:r>
      <w:r>
        <w:rPr>
          <w:rFonts w:hint="eastAsia"/>
        </w:rPr>
        <w:t>Modem</w:t>
      </w:r>
      <w:r>
        <w:t xml:space="preserve"> </w:t>
      </w:r>
      <w:proofErr w:type="spellStart"/>
      <w:r>
        <w:rPr>
          <w:rFonts w:hint="eastAsia"/>
        </w:rPr>
        <w:t>LinkQuest</w:t>
      </w:r>
      <w:proofErr w:type="spellEnd"/>
      <w:r>
        <w:rPr>
          <w:rFonts w:hint="eastAsia"/>
        </w:rPr>
        <w:t xml:space="preserve"> UWM1000</w:t>
      </w:r>
      <w:r>
        <w:rPr>
          <w:rFonts w:hint="eastAsia"/>
        </w:rPr>
        <w:t>相关参数</w:t>
      </w:r>
      <w:r>
        <w:rPr>
          <w:vertAlign w:val="superscript"/>
        </w:rPr>
        <w:fldChar w:fldCharType="begin"/>
      </w:r>
      <w:r>
        <w:rPr>
          <w:vertAlign w:val="superscript"/>
        </w:rPr>
        <w:instrText xml:space="preserve"> </w:instrText>
      </w:r>
      <w:r>
        <w:rPr>
          <w:rFonts w:hint="eastAsia"/>
          <w:vertAlign w:val="superscript"/>
        </w:rPr>
        <w:instrText>REF _Ref160383058 \r \h</w:instrText>
      </w:r>
      <w:r>
        <w:rPr>
          <w:vertAlign w:val="superscript"/>
        </w:rPr>
        <w:instrText xml:space="preserve">  \* MERGEFORMAT </w:instrText>
      </w:r>
      <w:r>
        <w:rPr>
          <w:vertAlign w:val="superscript"/>
        </w:rPr>
      </w:r>
      <w:r>
        <w:rPr>
          <w:vertAlign w:val="superscript"/>
        </w:rPr>
        <w:fldChar w:fldCharType="separate"/>
      </w:r>
      <w:r>
        <w:rPr>
          <w:vertAlign w:val="superscript"/>
        </w:rPr>
        <w:t>[144]</w:t>
      </w:r>
      <w:r>
        <w:rPr>
          <w:vertAlign w:val="superscript"/>
        </w:rPr>
        <w:fldChar w:fldCharType="end"/>
      </w:r>
      <w:r>
        <w:rPr>
          <w:rFonts w:hint="eastAsia"/>
        </w:rPr>
        <w:t>，设置节点在发送、接收和空闲模式下功耗分别为</w:t>
      </w:r>
      <w:r>
        <w:t>2</w:t>
      </w:r>
      <w:r>
        <w:rPr>
          <w:rFonts w:hint="eastAsia"/>
        </w:rPr>
        <w:t xml:space="preserve"> </w:t>
      </w:r>
      <w:r>
        <w:t>W</w:t>
      </w:r>
      <w:r>
        <w:rPr>
          <w:rFonts w:hint="eastAsia"/>
        </w:rPr>
        <w:t>、</w:t>
      </w:r>
      <w:r>
        <w:t>0.1</w:t>
      </w:r>
      <w:r>
        <w:rPr>
          <w:rFonts w:hint="eastAsia"/>
        </w:rPr>
        <w:t xml:space="preserve"> </w:t>
      </w:r>
      <w:r>
        <w:t>W</w:t>
      </w:r>
      <w:r>
        <w:rPr>
          <w:rFonts w:hint="eastAsia"/>
        </w:rPr>
        <w:t>和</w:t>
      </w:r>
      <w:r>
        <w:t>10</w:t>
      </w:r>
      <w:r>
        <w:rPr>
          <w:rFonts w:hint="eastAsia"/>
        </w:rPr>
        <w:t xml:space="preserve"> </w:t>
      </w:r>
      <w:proofErr w:type="spellStart"/>
      <w:r>
        <w:t>mW</w:t>
      </w:r>
      <w:proofErr w:type="spellEnd"/>
      <w:r>
        <w:rPr>
          <w:rFonts w:hint="eastAsia"/>
        </w:rPr>
        <w:t>，节点最初配备</w:t>
      </w:r>
      <w:r>
        <w:t>70</w:t>
      </w:r>
      <w:r>
        <w:rPr>
          <w:rFonts w:hint="eastAsia"/>
        </w:rPr>
        <w:t xml:space="preserve"> </w:t>
      </w:r>
      <w:r>
        <w:t>J</w:t>
      </w:r>
      <w:r>
        <w:rPr>
          <w:rFonts w:hint="eastAsia"/>
        </w:rPr>
        <w:t>，</w:t>
      </w:r>
      <w:r>
        <w:t>D1</w:t>
      </w:r>
      <w:r>
        <w:rPr>
          <w:rFonts w:hint="eastAsia"/>
        </w:rPr>
        <w:t>初始值为</w:t>
      </w:r>
      <w:r>
        <w:t>300</w:t>
      </w:r>
      <w:r>
        <w:rPr>
          <w:rFonts w:hint="eastAsia"/>
        </w:rPr>
        <w:t xml:space="preserve"> </w:t>
      </w:r>
      <w:r>
        <w:t>m</w:t>
      </w:r>
      <w:r>
        <w:rPr>
          <w:rFonts w:hint="eastAsia"/>
        </w:rPr>
        <w:t>，</w:t>
      </w:r>
      <w:r>
        <w:t>D2</w:t>
      </w:r>
      <w:r>
        <w:rPr>
          <w:rFonts w:hint="eastAsia"/>
        </w:rPr>
        <w:t>初始值为</w:t>
      </w:r>
      <w:r>
        <w:t>700</w:t>
      </w:r>
      <w:r>
        <w:rPr>
          <w:rFonts w:hint="eastAsia"/>
        </w:rPr>
        <w:t xml:space="preserve"> </w:t>
      </w:r>
      <w:r>
        <w:t>m</w:t>
      </w:r>
      <w:r>
        <w:rPr>
          <w:rFonts w:hint="eastAsia"/>
        </w:rPr>
        <w:t>。其它仿真参数如表</w:t>
      </w:r>
      <w:r>
        <w:rPr>
          <w:rFonts w:hint="eastAsia"/>
        </w:rPr>
        <w:t>3</w:t>
      </w:r>
      <w:r>
        <w:t>-3</w:t>
      </w:r>
      <w:r>
        <w:rPr>
          <w:rFonts w:hint="eastAsia"/>
        </w:rPr>
        <w:t>所示。</w:t>
      </w:r>
    </w:p>
    <w:p w14:paraId="6C56AEBD" w14:textId="77777777" w:rsidR="001961C5" w:rsidRDefault="00000000">
      <w:pPr>
        <w:spacing w:line="360" w:lineRule="auto"/>
        <w:ind w:firstLine="482"/>
        <w:jc w:val="center"/>
      </w:pPr>
      <w:bookmarkStart w:id="219" w:name="OLE_LINK139"/>
      <w:r>
        <w:rPr>
          <w:b/>
          <w:szCs w:val="24"/>
        </w:rPr>
        <w:t>表</w:t>
      </w:r>
      <w:r>
        <w:rPr>
          <w:b/>
          <w:szCs w:val="24"/>
        </w:rPr>
        <w:t xml:space="preserve">3-3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ind w:firstLine="482"/>
              <w:jc w:val="center"/>
              <w:rPr>
                <w:b/>
                <w:szCs w:val="21"/>
              </w:rPr>
            </w:pPr>
            <w:bookmarkStart w:id="220" w:name="OLE_LINK164"/>
            <w:bookmarkEnd w:id="219"/>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ind w:firstLine="482"/>
              <w:jc w:val="center"/>
              <w:rPr>
                <w:b/>
                <w:szCs w:val="21"/>
              </w:rPr>
            </w:pPr>
            <w:r>
              <w:rPr>
                <w:rFonts w:hint="eastAsia"/>
                <w:b/>
                <w:szCs w:val="21"/>
              </w:rPr>
              <w:t>取值</w:t>
            </w:r>
            <w:r>
              <w:rPr>
                <w:rFonts w:hint="eastAsia"/>
                <w:b/>
                <w:szCs w:val="21"/>
              </w:rPr>
              <w:t>/</w:t>
            </w:r>
            <w:r>
              <w:rPr>
                <w:rFonts w:hint="eastAsia"/>
                <w:b/>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ind w:firstLine="480"/>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ind w:firstLine="480"/>
              <w:jc w:val="center"/>
              <w:rPr>
                <w:szCs w:val="21"/>
              </w:rPr>
            </w:pPr>
            <w:r>
              <w:rPr>
                <w:rFonts w:hint="eastAsia"/>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ind w:firstLine="480"/>
              <w:jc w:val="center"/>
              <w:rPr>
                <w:szCs w:val="21"/>
              </w:rPr>
            </w:pPr>
            <w:r>
              <w:rPr>
                <w:rFonts w:hint="eastAsia"/>
                <w:szCs w:val="21"/>
              </w:rPr>
              <w:t>MAC</w:t>
            </w:r>
            <w:r>
              <w:rPr>
                <w:rFonts w:hint="eastAsia"/>
                <w:szCs w:val="21"/>
              </w:rPr>
              <w:t>层协议</w:t>
            </w:r>
          </w:p>
        </w:tc>
        <w:tc>
          <w:tcPr>
            <w:tcW w:w="2331" w:type="dxa"/>
            <w:tcBorders>
              <w:top w:val="nil"/>
              <w:left w:val="nil"/>
              <w:bottom w:val="nil"/>
              <w:right w:val="nil"/>
            </w:tcBorders>
            <w:vAlign w:val="center"/>
          </w:tcPr>
          <w:p w14:paraId="1D34620B" w14:textId="77777777" w:rsidR="001961C5" w:rsidRDefault="00000000">
            <w:pPr>
              <w:ind w:firstLine="480"/>
              <w:jc w:val="center"/>
              <w:rPr>
                <w:szCs w:val="21"/>
              </w:rPr>
            </w:pPr>
            <w:r>
              <w:rPr>
                <w:rFonts w:hint="eastAsia"/>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ind w:firstLine="480"/>
              <w:jc w:val="center"/>
              <w:rPr>
                <w:szCs w:val="21"/>
              </w:rPr>
            </w:pPr>
            <w:r>
              <w:rPr>
                <w:rFonts w:hint="eastAsia"/>
                <w:szCs w:val="21"/>
              </w:rPr>
              <w:t>洋流速度</w:t>
            </w:r>
          </w:p>
        </w:tc>
        <w:tc>
          <w:tcPr>
            <w:tcW w:w="2331" w:type="dxa"/>
            <w:tcBorders>
              <w:top w:val="nil"/>
              <w:left w:val="nil"/>
              <w:bottom w:val="nil"/>
              <w:right w:val="nil"/>
            </w:tcBorders>
            <w:vAlign w:val="center"/>
          </w:tcPr>
          <w:p w14:paraId="248B6A31" w14:textId="77777777" w:rsidR="001961C5" w:rsidRDefault="00000000">
            <w:pPr>
              <w:ind w:firstLine="480"/>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ind w:firstLine="480"/>
              <w:jc w:val="center"/>
              <w:rPr>
                <w:szCs w:val="21"/>
              </w:rPr>
            </w:pPr>
            <w:r>
              <w:rPr>
                <w:rFonts w:hint="eastAsia"/>
                <w:szCs w:val="21"/>
              </w:rPr>
              <w:t>水中声速</w:t>
            </w:r>
          </w:p>
        </w:tc>
        <w:tc>
          <w:tcPr>
            <w:tcW w:w="2331" w:type="dxa"/>
            <w:tcBorders>
              <w:top w:val="nil"/>
              <w:left w:val="nil"/>
              <w:bottom w:val="nil"/>
              <w:right w:val="nil"/>
            </w:tcBorders>
            <w:vAlign w:val="center"/>
          </w:tcPr>
          <w:p w14:paraId="67FE1695" w14:textId="77777777" w:rsidR="001961C5" w:rsidRDefault="00000000">
            <w:pPr>
              <w:ind w:firstLine="480"/>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ind w:firstLine="480"/>
              <w:jc w:val="center"/>
              <w:rPr>
                <w:szCs w:val="21"/>
              </w:rPr>
            </w:pPr>
            <w:r>
              <w:rPr>
                <w:rFonts w:hint="eastAsia"/>
                <w:szCs w:val="21"/>
              </w:rPr>
              <w:t>频率</w:t>
            </w:r>
          </w:p>
        </w:tc>
        <w:tc>
          <w:tcPr>
            <w:tcW w:w="2331" w:type="dxa"/>
            <w:tcBorders>
              <w:top w:val="nil"/>
              <w:left w:val="nil"/>
              <w:bottom w:val="nil"/>
              <w:right w:val="nil"/>
            </w:tcBorders>
            <w:vAlign w:val="center"/>
          </w:tcPr>
          <w:p w14:paraId="1F3C7753" w14:textId="77777777" w:rsidR="001961C5" w:rsidRDefault="00000000">
            <w:pPr>
              <w:ind w:firstLine="480"/>
              <w:jc w:val="center"/>
              <w:rPr>
                <w:szCs w:val="21"/>
              </w:rPr>
            </w:pPr>
            <w:r>
              <w:rPr>
                <w:szCs w:val="21"/>
              </w:rPr>
              <w:t xml:space="preserve">10 </w:t>
            </w:r>
            <w:r>
              <w:rPr>
                <w:rFonts w:hint="eastAsia"/>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ind w:firstLine="480"/>
              <w:jc w:val="center"/>
              <w:rPr>
                <w:szCs w:val="21"/>
              </w:rPr>
            </w:pPr>
            <w:bookmarkStart w:id="221" w:name="OLE_LINK128"/>
            <w:bookmarkStart w:id="222" w:name="OLE_LINK127"/>
            <w:r>
              <w:rPr>
                <w:rFonts w:hint="eastAsia"/>
                <w:szCs w:val="21"/>
              </w:rPr>
              <w:t>初始顶层节点数</w:t>
            </w:r>
            <w:bookmarkEnd w:id="221"/>
            <w:bookmarkEnd w:id="222"/>
          </w:p>
        </w:tc>
        <w:tc>
          <w:tcPr>
            <w:tcW w:w="2331" w:type="dxa"/>
            <w:tcBorders>
              <w:top w:val="nil"/>
              <w:left w:val="nil"/>
              <w:bottom w:val="nil"/>
              <w:right w:val="nil"/>
            </w:tcBorders>
            <w:vAlign w:val="center"/>
          </w:tcPr>
          <w:p w14:paraId="732E88EA" w14:textId="77777777" w:rsidR="001961C5" w:rsidRDefault="00000000">
            <w:pPr>
              <w:ind w:firstLine="480"/>
              <w:jc w:val="center"/>
              <w:rPr>
                <w:szCs w:val="21"/>
              </w:rPr>
            </w:pPr>
            <w:r>
              <w:rPr>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ind w:firstLine="480"/>
              <w:jc w:val="center"/>
              <w:rPr>
                <w:szCs w:val="21"/>
              </w:rPr>
            </w:pPr>
            <w:r>
              <w:rPr>
                <w:rFonts w:hint="eastAsia"/>
                <w:szCs w:val="21"/>
              </w:rPr>
              <w:t>初始中间层节点数</w:t>
            </w:r>
          </w:p>
        </w:tc>
        <w:tc>
          <w:tcPr>
            <w:tcW w:w="2331" w:type="dxa"/>
            <w:tcBorders>
              <w:top w:val="nil"/>
              <w:left w:val="nil"/>
              <w:bottom w:val="nil"/>
              <w:right w:val="nil"/>
            </w:tcBorders>
            <w:vAlign w:val="center"/>
          </w:tcPr>
          <w:p w14:paraId="0261B5C7" w14:textId="77777777" w:rsidR="001961C5" w:rsidRDefault="00000000">
            <w:pPr>
              <w:ind w:firstLine="480"/>
              <w:jc w:val="center"/>
              <w:rPr>
                <w:szCs w:val="21"/>
              </w:rPr>
            </w:pPr>
            <w:r>
              <w:rPr>
                <w:rFonts w:hint="eastAsia"/>
                <w:szCs w:val="21"/>
              </w:rPr>
              <w:t>2</w:t>
            </w:r>
            <w:r>
              <w:rPr>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ind w:firstLine="480"/>
              <w:jc w:val="center"/>
              <w:rPr>
                <w:szCs w:val="21"/>
              </w:rPr>
            </w:pPr>
            <w:r>
              <w:rPr>
                <w:rFonts w:hint="eastAsia"/>
                <w:szCs w:val="21"/>
              </w:rPr>
              <w:t>初始底层节点数</w:t>
            </w:r>
          </w:p>
        </w:tc>
        <w:tc>
          <w:tcPr>
            <w:tcW w:w="2331" w:type="dxa"/>
            <w:tcBorders>
              <w:top w:val="nil"/>
              <w:left w:val="nil"/>
              <w:bottom w:val="nil"/>
              <w:right w:val="nil"/>
            </w:tcBorders>
            <w:vAlign w:val="center"/>
          </w:tcPr>
          <w:p w14:paraId="733B462A" w14:textId="77777777" w:rsidR="001961C5" w:rsidRDefault="00000000">
            <w:pPr>
              <w:ind w:firstLine="480"/>
              <w:jc w:val="center"/>
              <w:rPr>
                <w:szCs w:val="21"/>
              </w:rPr>
            </w:pPr>
            <w:r>
              <w:rPr>
                <w:rFonts w:hint="eastAsia"/>
                <w:szCs w:val="21"/>
              </w:rPr>
              <w:t>2</w:t>
            </w:r>
            <w:r>
              <w:rPr>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ind w:firstLine="480"/>
              <w:jc w:val="center"/>
              <w:rPr>
                <w:szCs w:val="21"/>
              </w:rPr>
            </w:pPr>
            <w:r>
              <w:rPr>
                <w:rFonts w:hint="eastAsia"/>
                <w:szCs w:val="21"/>
              </w:rPr>
              <w:t>节点通信距离</w:t>
            </w:r>
          </w:p>
        </w:tc>
        <w:tc>
          <w:tcPr>
            <w:tcW w:w="2331" w:type="dxa"/>
            <w:tcBorders>
              <w:top w:val="nil"/>
              <w:left w:val="nil"/>
              <w:bottom w:val="nil"/>
              <w:right w:val="nil"/>
            </w:tcBorders>
            <w:vAlign w:val="center"/>
          </w:tcPr>
          <w:p w14:paraId="2567E8ED" w14:textId="77777777" w:rsidR="001961C5" w:rsidRDefault="00000000">
            <w:pPr>
              <w:ind w:firstLine="480"/>
              <w:jc w:val="center"/>
              <w:rPr>
                <w:szCs w:val="21"/>
              </w:rPr>
            </w:pPr>
            <w:r>
              <w:rPr>
                <w:rFonts w:hint="eastAsia"/>
                <w:szCs w:val="21"/>
              </w:rPr>
              <w:t>2</w:t>
            </w:r>
            <w:r>
              <w:rPr>
                <w:szCs w:val="21"/>
              </w:rPr>
              <w:t xml:space="preserve">00 </w:t>
            </w:r>
            <w:r>
              <w:rPr>
                <w:rFonts w:hint="eastAsia"/>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ind w:firstLine="480"/>
              <w:jc w:val="center"/>
              <w:rPr>
                <w:szCs w:val="21"/>
              </w:rPr>
            </w:pPr>
            <w:r>
              <w:rPr>
                <w:rFonts w:hint="eastAsia"/>
                <w:szCs w:val="21"/>
              </w:rPr>
              <w:t>节点接收功率</w:t>
            </w:r>
          </w:p>
        </w:tc>
        <w:tc>
          <w:tcPr>
            <w:tcW w:w="2331" w:type="dxa"/>
            <w:tcBorders>
              <w:top w:val="nil"/>
              <w:left w:val="nil"/>
              <w:bottom w:val="nil"/>
              <w:right w:val="nil"/>
            </w:tcBorders>
            <w:vAlign w:val="center"/>
          </w:tcPr>
          <w:p w14:paraId="082224A6" w14:textId="77777777" w:rsidR="001961C5" w:rsidRDefault="00000000">
            <w:pPr>
              <w:ind w:firstLine="480"/>
              <w:jc w:val="center"/>
              <w:rPr>
                <w:szCs w:val="21"/>
              </w:rPr>
            </w:pPr>
            <w:r>
              <w:rPr>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ind w:firstLine="480"/>
              <w:jc w:val="center"/>
              <w:rPr>
                <w:szCs w:val="21"/>
              </w:rPr>
            </w:pPr>
            <w:r>
              <w:rPr>
                <w:rFonts w:hint="eastAsia"/>
                <w:szCs w:val="21"/>
              </w:rPr>
              <w:t>节点空闲功率</w:t>
            </w:r>
          </w:p>
        </w:tc>
        <w:tc>
          <w:tcPr>
            <w:tcW w:w="2331" w:type="dxa"/>
            <w:tcBorders>
              <w:top w:val="nil"/>
              <w:left w:val="nil"/>
              <w:bottom w:val="nil"/>
              <w:right w:val="nil"/>
            </w:tcBorders>
            <w:vAlign w:val="center"/>
          </w:tcPr>
          <w:p w14:paraId="2576C392" w14:textId="77777777" w:rsidR="001961C5" w:rsidRDefault="00000000">
            <w:pPr>
              <w:ind w:firstLine="480"/>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ind w:firstLine="480"/>
              <w:jc w:val="center"/>
              <w:rPr>
                <w:szCs w:val="21"/>
              </w:rPr>
            </w:pPr>
            <w:r>
              <w:rPr>
                <w:rFonts w:hint="eastAsia"/>
                <w:szCs w:val="21"/>
              </w:rPr>
              <w:t>数据包大小</w:t>
            </w:r>
          </w:p>
        </w:tc>
        <w:tc>
          <w:tcPr>
            <w:tcW w:w="2331" w:type="dxa"/>
            <w:tcBorders>
              <w:top w:val="nil"/>
              <w:left w:val="nil"/>
              <w:bottom w:val="nil"/>
              <w:right w:val="nil"/>
            </w:tcBorders>
            <w:vAlign w:val="center"/>
          </w:tcPr>
          <w:p w14:paraId="1AB2C3D9" w14:textId="77777777" w:rsidR="001961C5" w:rsidRDefault="00000000">
            <w:pPr>
              <w:ind w:firstLine="480"/>
              <w:jc w:val="center"/>
              <w:rPr>
                <w:szCs w:val="21"/>
              </w:rPr>
            </w:pPr>
            <w:r>
              <w:rPr>
                <w:rFonts w:hint="eastAsia"/>
                <w:szCs w:val="21"/>
              </w:rPr>
              <w:t>1</w:t>
            </w:r>
            <w:r>
              <w:rPr>
                <w:szCs w:val="21"/>
              </w:rPr>
              <w:t xml:space="preserve">40 </w:t>
            </w:r>
            <w:r>
              <w:rPr>
                <w:rFonts w:hint="eastAsia"/>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ind w:firstLine="480"/>
              <w:jc w:val="center"/>
              <w:rPr>
                <w:szCs w:val="21"/>
              </w:rPr>
            </w:pPr>
            <w:r>
              <w:rPr>
                <w:rFonts w:hint="eastAsia"/>
                <w:szCs w:val="21"/>
              </w:rPr>
              <w:lastRenderedPageBreak/>
              <w:t>节点吞吐率</w:t>
            </w:r>
          </w:p>
        </w:tc>
        <w:tc>
          <w:tcPr>
            <w:tcW w:w="2331" w:type="dxa"/>
            <w:tcBorders>
              <w:top w:val="nil"/>
              <w:left w:val="nil"/>
              <w:bottom w:val="nil"/>
              <w:right w:val="nil"/>
            </w:tcBorders>
            <w:vAlign w:val="center"/>
          </w:tcPr>
          <w:p w14:paraId="1B5B616B" w14:textId="77777777" w:rsidR="001961C5" w:rsidRDefault="00000000">
            <w:pPr>
              <w:ind w:firstLine="480"/>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ind w:firstLine="480"/>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ind w:firstLine="480"/>
              <w:jc w:val="center"/>
              <w:rPr>
                <w:szCs w:val="21"/>
              </w:rPr>
            </w:pPr>
            <w:r>
              <w:rPr>
                <w:rFonts w:hint="eastAsia"/>
                <w:szCs w:val="21"/>
              </w:rPr>
              <w:t>7</w:t>
            </w:r>
            <w:r>
              <w:rPr>
                <w:szCs w:val="21"/>
              </w:rPr>
              <w:t xml:space="preserve">0 </w:t>
            </w:r>
            <w:r>
              <w:rPr>
                <w:rFonts w:hint="eastAsia"/>
                <w:szCs w:val="21"/>
              </w:rPr>
              <w:t>J</w:t>
            </w:r>
          </w:p>
        </w:tc>
      </w:tr>
      <w:bookmarkEnd w:id="220"/>
    </w:tbl>
    <w:p w14:paraId="031246A9" w14:textId="77777777" w:rsidR="001961C5" w:rsidRDefault="001961C5">
      <w:pPr>
        <w:spacing w:line="360" w:lineRule="auto"/>
        <w:ind w:firstLine="480"/>
      </w:pPr>
    </w:p>
    <w:p w14:paraId="6F2D67C1" w14:textId="77777777" w:rsidR="001961C5" w:rsidRDefault="00000000">
      <w:pPr>
        <w:pStyle w:val="33"/>
        <w:ind w:firstLine="482"/>
        <w:outlineLvl w:val="2"/>
      </w:pPr>
      <w:bookmarkStart w:id="223" w:name="_Toc6744972"/>
      <w:bookmarkStart w:id="224" w:name="_Toc164095508"/>
      <w:bookmarkStart w:id="225" w:name="_Toc164095570"/>
      <w:r>
        <w:t xml:space="preserve">3.5.2 </w:t>
      </w:r>
      <w:bookmarkEnd w:id="223"/>
      <w:r>
        <w:rPr>
          <w:rFonts w:hint="eastAsia"/>
        </w:rPr>
        <w:t>能耗分析</w:t>
      </w:r>
      <w:bookmarkEnd w:id="224"/>
      <w:bookmarkEnd w:id="225"/>
    </w:p>
    <w:p w14:paraId="3BF25752" w14:textId="77777777" w:rsidR="001961C5" w:rsidRDefault="00000000">
      <w:pPr>
        <w:spacing w:line="360" w:lineRule="auto"/>
        <w:ind w:firstLine="480"/>
        <w:rPr>
          <w:position w:val="-12"/>
          <w:szCs w:val="24"/>
        </w:rPr>
      </w:pPr>
      <w:bookmarkStart w:id="226" w:name="_Hlk142576911"/>
      <w:r>
        <w:rPr>
          <w:rFonts w:hint="eastAsia"/>
          <w:position w:val="-12"/>
          <w:szCs w:val="24"/>
        </w:rPr>
        <w:t>考虑到网络节点部署设置在仿真实验中属于中等密度大小，未达到</w:t>
      </w:r>
      <w:r>
        <w:rPr>
          <w:position w:val="-12"/>
          <w:szCs w:val="24"/>
        </w:rPr>
        <w:t>10</w:t>
      </w:r>
      <w:r>
        <w:rPr>
          <w:position w:val="-12"/>
          <w:szCs w:val="24"/>
          <w:vertAlign w:val="superscript"/>
        </w:rPr>
        <w:t>2</w:t>
      </w:r>
      <w:r>
        <w:rPr>
          <w:rFonts w:hint="eastAsia"/>
          <w:position w:val="-12"/>
          <w:szCs w:val="24"/>
        </w:rPr>
        <w:t>数量级，在同样的网络环境条件下，选取经典</w:t>
      </w:r>
      <w:r>
        <w:rPr>
          <w:rFonts w:hint="eastAsia"/>
          <w:position w:val="-12"/>
          <w:szCs w:val="24"/>
        </w:rPr>
        <w:t>DBR</w:t>
      </w:r>
      <w:r>
        <w:rPr>
          <w:position w:val="-12"/>
          <w:szCs w:val="24"/>
          <w:vertAlign w:val="superscript"/>
        </w:rPr>
        <w:fldChar w:fldCharType="begin"/>
      </w:r>
      <w:r>
        <w:rPr>
          <w:position w:val="-12"/>
          <w:szCs w:val="24"/>
          <w:vertAlign w:val="superscript"/>
        </w:rPr>
        <w:instrText xml:space="preserve"> </w:instrText>
      </w:r>
      <w:r>
        <w:rPr>
          <w:rFonts w:hint="eastAsia"/>
          <w:position w:val="-12"/>
          <w:szCs w:val="24"/>
          <w:vertAlign w:val="superscript"/>
        </w:rPr>
        <w:instrText>REF _Ref160384318 \r \h</w:instrText>
      </w:r>
      <w:r>
        <w:rPr>
          <w:position w:val="-12"/>
          <w:szCs w:val="24"/>
          <w:vertAlign w:val="superscript"/>
        </w:rPr>
        <w:instrText xml:space="preserve">  \* MERGEFORMAT </w:instrText>
      </w:r>
      <w:r>
        <w:rPr>
          <w:position w:val="-12"/>
          <w:szCs w:val="24"/>
          <w:vertAlign w:val="superscript"/>
        </w:rPr>
      </w:r>
      <w:r>
        <w:rPr>
          <w:position w:val="-12"/>
          <w:szCs w:val="24"/>
          <w:vertAlign w:val="superscript"/>
        </w:rPr>
        <w:fldChar w:fldCharType="separate"/>
      </w:r>
      <w:r>
        <w:rPr>
          <w:position w:val="-12"/>
          <w:szCs w:val="24"/>
          <w:vertAlign w:val="superscript"/>
        </w:rPr>
        <w:t>[48]</w:t>
      </w:r>
      <w:r>
        <w:rPr>
          <w:position w:val="-12"/>
          <w:szCs w:val="24"/>
          <w:vertAlign w:val="superscript"/>
        </w:rPr>
        <w:fldChar w:fldCharType="end"/>
      </w:r>
      <w:r>
        <w:rPr>
          <w:rFonts w:hint="eastAsia"/>
          <w:position w:val="-12"/>
          <w:szCs w:val="24"/>
        </w:rPr>
        <w:t>、静态分层路由（</w:t>
      </w:r>
      <w:r>
        <w:rPr>
          <w:rFonts w:hint="eastAsia"/>
          <w:position w:val="-12"/>
          <w:szCs w:val="24"/>
        </w:rPr>
        <w:t>Static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w:t>
      </w:r>
      <w:r>
        <w:rPr>
          <w:rFonts w:hint="eastAsia"/>
          <w:position w:val="-12"/>
          <w:szCs w:val="24"/>
        </w:rPr>
        <w:t>SLR</w:t>
      </w:r>
      <w:r>
        <w:rPr>
          <w:rFonts w:hint="eastAsia"/>
          <w:position w:val="-12"/>
          <w:szCs w:val="24"/>
        </w:rPr>
        <w:t>）算法与所提算法进行比较，验证所提动态分层路由算法的实际性能。由于经过前期</w:t>
      </w:r>
      <w:r>
        <w:rPr>
          <w:rFonts w:hint="eastAsia"/>
          <w:position w:val="-12"/>
          <w:szCs w:val="24"/>
        </w:rPr>
        <w:t>AUV</w:t>
      </w:r>
      <w:r>
        <w:rPr>
          <w:rFonts w:hint="eastAsia"/>
          <w:position w:val="-12"/>
          <w:szCs w:val="24"/>
        </w:rPr>
        <w:t>辅助后，网络稳定期基本由</w:t>
      </w:r>
      <w:r>
        <w:rPr>
          <w:rFonts w:hint="eastAsia"/>
          <w:position w:val="-12"/>
          <w:szCs w:val="24"/>
        </w:rPr>
        <w:t>BP</w:t>
      </w:r>
      <w:r>
        <w:rPr>
          <w:rFonts w:hint="eastAsia"/>
          <w:position w:val="-12"/>
          <w:szCs w:val="24"/>
        </w:rPr>
        <w:t>神经网络所得到的预测分层模型主导路由选择，因此在网络能耗、时延、吞吐量分析时，仅考虑这一阶段算法与</w:t>
      </w:r>
      <w:r>
        <w:rPr>
          <w:rFonts w:hint="eastAsia"/>
          <w:position w:val="-12"/>
          <w:szCs w:val="24"/>
        </w:rPr>
        <w:t>DBR</w:t>
      </w:r>
      <w:r>
        <w:rPr>
          <w:rFonts w:hint="eastAsia"/>
          <w:position w:val="-12"/>
          <w:szCs w:val="24"/>
        </w:rPr>
        <w:t>、</w:t>
      </w:r>
      <w:r>
        <w:rPr>
          <w:rFonts w:hint="eastAsia"/>
          <w:position w:val="-12"/>
          <w:szCs w:val="24"/>
        </w:rPr>
        <w:t>SLR</w:t>
      </w:r>
      <w:r>
        <w:rPr>
          <w:rFonts w:hint="eastAsia"/>
          <w:position w:val="-12"/>
          <w:szCs w:val="24"/>
        </w:rPr>
        <w:t>算法的性能比较，在下文统称为</w:t>
      </w:r>
      <w:r>
        <w:rPr>
          <w:rFonts w:hint="eastAsia"/>
          <w:position w:val="-12"/>
          <w:szCs w:val="24"/>
        </w:rPr>
        <w:t>BPDLR</w:t>
      </w:r>
      <w:r>
        <w:rPr>
          <w:rFonts w:hint="eastAsia"/>
          <w:position w:val="-12"/>
          <w:szCs w:val="24"/>
        </w:rPr>
        <w:t>（</w:t>
      </w:r>
      <w:r>
        <w:rPr>
          <w:rFonts w:hint="eastAsia"/>
          <w:position w:val="-12"/>
          <w:szCs w:val="24"/>
        </w:rPr>
        <w:t>BP</w:t>
      </w:r>
      <w:r>
        <w:rPr>
          <w:position w:val="-12"/>
          <w:szCs w:val="24"/>
        </w:rPr>
        <w:t>-</w:t>
      </w:r>
      <w:r>
        <w:rPr>
          <w:rFonts w:hint="eastAsia"/>
          <w:position w:val="-12"/>
          <w:szCs w:val="24"/>
        </w:rPr>
        <w:t>NN</w:t>
      </w:r>
      <w:r>
        <w:rPr>
          <w:position w:val="-12"/>
          <w:szCs w:val="24"/>
        </w:rPr>
        <w:t xml:space="preserve"> </w:t>
      </w:r>
      <w:r>
        <w:rPr>
          <w:rFonts w:hint="eastAsia"/>
          <w:position w:val="-12"/>
          <w:szCs w:val="24"/>
        </w:rPr>
        <w:t>Dynamic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）算法。</w:t>
      </w:r>
    </w:p>
    <w:p w14:paraId="5B0CA719" w14:textId="77777777" w:rsidR="001961C5" w:rsidRDefault="00000000">
      <w:pPr>
        <w:spacing w:line="360" w:lineRule="auto"/>
        <w:ind w:firstLine="480"/>
        <w:rPr>
          <w:position w:val="-12"/>
          <w:szCs w:val="24"/>
        </w:rPr>
      </w:pPr>
      <w:r>
        <w:rPr>
          <w:rFonts w:hint="eastAsia"/>
          <w:position w:val="-12"/>
          <w:szCs w:val="24"/>
        </w:rPr>
        <w:t>能耗模型参考</w:t>
      </w:r>
      <w:r>
        <w:rPr>
          <w:rFonts w:hint="eastAsia"/>
          <w:position w:val="-12"/>
          <w:szCs w:val="24"/>
        </w:rPr>
        <w:t>2</w:t>
      </w:r>
      <w:r>
        <w:rPr>
          <w:position w:val="-12"/>
          <w:szCs w:val="24"/>
        </w:rPr>
        <w:t>.4.2</w:t>
      </w:r>
      <w:r>
        <w:rPr>
          <w:rFonts w:hint="eastAsia"/>
          <w:position w:val="-12"/>
          <w:szCs w:val="24"/>
        </w:rPr>
        <w:t>节中的具体说明。经过计算机仿真，如图</w:t>
      </w:r>
      <w:r>
        <w:rPr>
          <w:rFonts w:hint="eastAsia"/>
          <w:position w:val="-12"/>
          <w:szCs w:val="24"/>
        </w:rPr>
        <w:t>3.</w:t>
      </w:r>
      <w:r>
        <w:rPr>
          <w:position w:val="-12"/>
          <w:szCs w:val="24"/>
        </w:rPr>
        <w:t>9</w:t>
      </w:r>
      <w:r>
        <w:rPr>
          <w:rFonts w:hint="eastAsia"/>
          <w:position w:val="-12"/>
          <w:szCs w:val="24"/>
        </w:rPr>
        <w:t>(b)</w:t>
      </w:r>
      <w:r>
        <w:rPr>
          <w:rFonts w:hint="eastAsia"/>
          <w:position w:val="-12"/>
          <w:szCs w:val="24"/>
        </w:rPr>
        <w:t>所示，</w:t>
      </w:r>
      <w:r>
        <w:rPr>
          <w:rFonts w:hint="eastAsia"/>
          <w:position w:val="-12"/>
          <w:szCs w:val="24"/>
        </w:rPr>
        <w:t xml:space="preserve"> </w:t>
      </w:r>
      <w:r>
        <w:rPr>
          <w:rFonts w:hint="eastAsia"/>
          <w:position w:val="-12"/>
          <w:szCs w:val="24"/>
        </w:rPr>
        <w:t>经过</w:t>
      </w:r>
      <w:r>
        <w:rPr>
          <w:rFonts w:hint="eastAsia"/>
          <w:position w:val="-12"/>
          <w:szCs w:val="24"/>
        </w:rPr>
        <w:t>300</w:t>
      </w:r>
      <w:r>
        <w:rPr>
          <w:rFonts w:hint="eastAsia"/>
          <w:position w:val="-12"/>
          <w:szCs w:val="24"/>
        </w:rPr>
        <w:t>轮传输，分层边界更新</w:t>
      </w:r>
      <w:r>
        <w:rPr>
          <w:rFonts w:hint="eastAsia"/>
          <w:position w:val="-12"/>
          <w:szCs w:val="24"/>
        </w:rPr>
        <w:t>15</w:t>
      </w:r>
      <w:r>
        <w:rPr>
          <w:rFonts w:hint="eastAsia"/>
          <w:position w:val="-12"/>
          <w:szCs w:val="24"/>
        </w:rPr>
        <w:t>次后，网络分层结果与图</w:t>
      </w:r>
      <w:r>
        <w:rPr>
          <w:rFonts w:hint="eastAsia"/>
          <w:position w:val="-12"/>
          <w:szCs w:val="24"/>
        </w:rPr>
        <w:t>3.</w:t>
      </w:r>
      <w:r>
        <w:rPr>
          <w:position w:val="-12"/>
          <w:szCs w:val="24"/>
        </w:rPr>
        <w:t>9</w:t>
      </w:r>
      <w:r>
        <w:rPr>
          <w:rFonts w:hint="eastAsia"/>
          <w:position w:val="-12"/>
          <w:szCs w:val="24"/>
        </w:rPr>
        <w:t>(a)</w:t>
      </w:r>
      <w:r>
        <w:rPr>
          <w:rFonts w:hint="eastAsia"/>
          <w:position w:val="-12"/>
          <w:szCs w:val="24"/>
        </w:rPr>
        <w:t>所示的初始网络分层已有明显不同：</w:t>
      </w:r>
      <w:r>
        <w:rPr>
          <w:rFonts w:hint="eastAsia"/>
          <w:position w:val="-12"/>
          <w:szCs w:val="24"/>
        </w:rPr>
        <w:t>L1</w:t>
      </w:r>
      <w:r>
        <w:rPr>
          <w:rFonts w:hint="eastAsia"/>
          <w:position w:val="-12"/>
          <w:szCs w:val="24"/>
        </w:rPr>
        <w:t>的节点数量减少到</w:t>
      </w:r>
      <w:r>
        <w:rPr>
          <w:rFonts w:hint="eastAsia"/>
          <w:position w:val="-12"/>
          <w:szCs w:val="24"/>
        </w:rPr>
        <w:t>8</w:t>
      </w:r>
      <w:r>
        <w:rPr>
          <w:rFonts w:hint="eastAsia"/>
          <w:position w:val="-12"/>
          <w:szCs w:val="24"/>
        </w:rPr>
        <w:t>个，</w:t>
      </w:r>
      <w:r>
        <w:rPr>
          <w:rFonts w:hint="eastAsia"/>
          <w:position w:val="-12"/>
          <w:szCs w:val="24"/>
        </w:rPr>
        <w:t>L2</w:t>
      </w:r>
      <w:r>
        <w:rPr>
          <w:rFonts w:hint="eastAsia"/>
          <w:position w:val="-12"/>
          <w:szCs w:val="24"/>
        </w:rPr>
        <w:t>的节点数量增加到</w:t>
      </w:r>
      <w:r>
        <w:rPr>
          <w:rFonts w:hint="eastAsia"/>
          <w:position w:val="-12"/>
          <w:szCs w:val="24"/>
        </w:rPr>
        <w:t>35</w:t>
      </w:r>
      <w:r>
        <w:rPr>
          <w:rFonts w:hint="eastAsia"/>
          <w:position w:val="-12"/>
          <w:szCs w:val="24"/>
        </w:rPr>
        <w:t>个，</w:t>
      </w:r>
      <w:r>
        <w:rPr>
          <w:rFonts w:hint="eastAsia"/>
          <w:position w:val="-12"/>
          <w:szCs w:val="24"/>
        </w:rPr>
        <w:t>L3</w:t>
      </w:r>
      <w:r>
        <w:rPr>
          <w:rFonts w:hint="eastAsia"/>
          <w:position w:val="-12"/>
          <w:szCs w:val="24"/>
        </w:rPr>
        <w:t>的节点数量减少到</w:t>
      </w:r>
      <w:r>
        <w:rPr>
          <w:rFonts w:hint="eastAsia"/>
          <w:position w:val="-12"/>
          <w:szCs w:val="24"/>
        </w:rPr>
        <w:t>21</w:t>
      </w:r>
      <w:r>
        <w:rPr>
          <w:rFonts w:hint="eastAsia"/>
          <w:position w:val="-12"/>
          <w:szCs w:val="24"/>
        </w:rPr>
        <w:t>个；如图</w:t>
      </w:r>
      <w:r>
        <w:rPr>
          <w:rFonts w:hint="eastAsia"/>
          <w:position w:val="-12"/>
          <w:szCs w:val="24"/>
        </w:rPr>
        <w:t>3</w:t>
      </w:r>
      <w:r>
        <w:rPr>
          <w:position w:val="-12"/>
          <w:szCs w:val="24"/>
        </w:rPr>
        <w:t>.9</w:t>
      </w:r>
      <w:r>
        <w:rPr>
          <w:rFonts w:hint="eastAsia"/>
          <w:position w:val="-12"/>
          <w:szCs w:val="24"/>
        </w:rPr>
        <w:t>(c)</w:t>
      </w:r>
      <w:r>
        <w:rPr>
          <w:rFonts w:hint="eastAsia"/>
          <w:position w:val="-12"/>
          <w:szCs w:val="24"/>
        </w:rPr>
        <w:t>所示，经过</w:t>
      </w:r>
      <w:r>
        <w:rPr>
          <w:rFonts w:hint="eastAsia"/>
          <w:position w:val="-12"/>
          <w:szCs w:val="24"/>
        </w:rPr>
        <w:t>2000</w:t>
      </w:r>
      <w:r>
        <w:rPr>
          <w:rFonts w:hint="eastAsia"/>
          <w:position w:val="-12"/>
          <w:szCs w:val="24"/>
        </w:rPr>
        <w:t>轮传输后，网络共有</w:t>
      </w:r>
      <w:r>
        <w:rPr>
          <w:rFonts w:hint="eastAsia"/>
          <w:position w:val="-12"/>
          <w:szCs w:val="24"/>
        </w:rPr>
        <w:t>62</w:t>
      </w:r>
      <w:r>
        <w:rPr>
          <w:rFonts w:hint="eastAsia"/>
          <w:position w:val="-12"/>
          <w:szCs w:val="24"/>
        </w:rPr>
        <w:t>个</w:t>
      </w:r>
      <w:r>
        <w:rPr>
          <w:rFonts w:hint="eastAsia"/>
          <w:position w:val="-12"/>
          <w:szCs w:val="24"/>
        </w:rPr>
        <w:t>L2</w:t>
      </w:r>
      <w:r>
        <w:rPr>
          <w:rFonts w:hint="eastAsia"/>
          <w:position w:val="-12"/>
          <w:szCs w:val="24"/>
        </w:rPr>
        <w:t>节点，有</w:t>
      </w:r>
      <w:r>
        <w:rPr>
          <w:rFonts w:hint="eastAsia"/>
          <w:position w:val="-12"/>
          <w:szCs w:val="24"/>
        </w:rPr>
        <w:t>2</w:t>
      </w:r>
      <w:r>
        <w:rPr>
          <w:rFonts w:hint="eastAsia"/>
          <w:position w:val="-12"/>
          <w:szCs w:val="24"/>
        </w:rPr>
        <w:t>个</w:t>
      </w:r>
      <w:r>
        <w:rPr>
          <w:rFonts w:hint="eastAsia"/>
          <w:position w:val="-12"/>
          <w:szCs w:val="24"/>
        </w:rPr>
        <w:t>L3</w:t>
      </w:r>
      <w:r>
        <w:rPr>
          <w:rFonts w:hint="eastAsia"/>
          <w:position w:val="-12"/>
          <w:szCs w:val="24"/>
        </w:rPr>
        <w:t>节点，已无</w:t>
      </w:r>
      <w:r>
        <w:rPr>
          <w:rFonts w:hint="eastAsia"/>
          <w:position w:val="-12"/>
          <w:szCs w:val="24"/>
        </w:rPr>
        <w:t>L1</w:t>
      </w:r>
      <w:r>
        <w:rPr>
          <w:rFonts w:hint="eastAsia"/>
          <w:position w:val="-12"/>
          <w:szCs w:val="24"/>
        </w:rPr>
        <w:t>节点。其中，</w:t>
      </w:r>
      <w:r>
        <w:rPr>
          <w:rFonts w:hint="eastAsia"/>
          <w:position w:val="-12"/>
          <w:szCs w:val="24"/>
        </w:rPr>
        <w:t>L</w:t>
      </w:r>
      <w:r>
        <w:rPr>
          <w:position w:val="-12"/>
          <w:szCs w:val="24"/>
        </w:rPr>
        <w:t>1</w:t>
      </w:r>
      <w:r>
        <w:rPr>
          <w:rFonts w:hint="eastAsia"/>
          <w:position w:val="-12"/>
          <w:szCs w:val="24"/>
        </w:rPr>
        <w:t>表示顶层，</w:t>
      </w:r>
      <w:r>
        <w:rPr>
          <w:rFonts w:hint="eastAsia"/>
          <w:position w:val="-12"/>
          <w:szCs w:val="24"/>
        </w:rPr>
        <w:t>L</w:t>
      </w:r>
      <w:r>
        <w:rPr>
          <w:position w:val="-12"/>
          <w:szCs w:val="24"/>
        </w:rPr>
        <w:t>2</w:t>
      </w:r>
      <w:r>
        <w:rPr>
          <w:rFonts w:hint="eastAsia"/>
          <w:position w:val="-12"/>
          <w:szCs w:val="24"/>
        </w:rPr>
        <w:t>表示中间层，</w:t>
      </w:r>
      <w:r>
        <w:rPr>
          <w:rFonts w:hint="eastAsia"/>
          <w:position w:val="-12"/>
          <w:szCs w:val="24"/>
        </w:rPr>
        <w:t>L</w:t>
      </w:r>
      <w:r>
        <w:rPr>
          <w:position w:val="-12"/>
          <w:szCs w:val="24"/>
        </w:rPr>
        <w:t>3</w:t>
      </w:r>
      <w:r>
        <w:rPr>
          <w:rFonts w:hint="eastAsia"/>
          <w:position w:val="-12"/>
          <w:szCs w:val="24"/>
        </w:rPr>
        <w:t>表示底层，下文不再赘述。</w:t>
      </w:r>
    </w:p>
    <w:p w14:paraId="0F7360C6" w14:textId="77777777" w:rsidR="001961C5" w:rsidRDefault="00000000">
      <w:pPr>
        <w:spacing w:line="360" w:lineRule="auto"/>
        <w:ind w:firstLine="480"/>
        <w:jc w:val="center"/>
      </w:pPr>
      <w:r>
        <w:rPr>
          <w:noProof/>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480"/>
        <w:jc w:val="center"/>
      </w:pPr>
      <w:r>
        <w:rPr>
          <w:rFonts w:hint="eastAsia"/>
        </w:rPr>
        <w:t>(</w:t>
      </w:r>
      <w:r>
        <w:t>a)</w:t>
      </w:r>
    </w:p>
    <w:p w14:paraId="31735D14" w14:textId="77777777" w:rsidR="001961C5" w:rsidRDefault="00000000">
      <w:pPr>
        <w:spacing w:line="360" w:lineRule="auto"/>
        <w:ind w:firstLine="480"/>
        <w:jc w:val="center"/>
      </w:pPr>
      <w:r>
        <w:rPr>
          <w:noProof/>
        </w:rPr>
        <w:lastRenderedPageBreak/>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480"/>
        <w:jc w:val="center"/>
      </w:pPr>
      <w:r>
        <w:rPr>
          <w:rFonts w:hint="eastAsia"/>
        </w:rPr>
        <w:t>(</w:t>
      </w:r>
      <w:r>
        <w:t>b)</w:t>
      </w:r>
    </w:p>
    <w:p w14:paraId="29269B6F" w14:textId="77777777" w:rsidR="001961C5" w:rsidRDefault="00000000">
      <w:pPr>
        <w:spacing w:line="360" w:lineRule="auto"/>
        <w:ind w:firstLine="480"/>
        <w:jc w:val="center"/>
      </w:pPr>
      <w:r>
        <w:rPr>
          <w:noProof/>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480"/>
        <w:jc w:val="center"/>
      </w:pPr>
      <w:r>
        <w:rPr>
          <w:rFonts w:hint="eastAsia"/>
        </w:rPr>
        <w:t>(</w:t>
      </w:r>
      <w:r>
        <w:t>c)</w:t>
      </w:r>
    </w:p>
    <w:p w14:paraId="491565C2" w14:textId="77777777" w:rsidR="001961C5" w:rsidRDefault="00000000">
      <w:pPr>
        <w:spacing w:line="360" w:lineRule="auto"/>
        <w:ind w:firstLine="480"/>
        <w:jc w:val="center"/>
        <w:rPr>
          <w:b/>
          <w:szCs w:val="24"/>
        </w:rPr>
      </w:pPr>
      <w:bookmarkStart w:id="227" w:name="OLE_LINK130"/>
      <w:r>
        <w:rPr>
          <w:position w:val="-12"/>
          <w:szCs w:val="24"/>
        </w:rPr>
        <w:t xml:space="preserve">     </w:t>
      </w:r>
      <w:r>
        <w:rPr>
          <w:noProof/>
          <w:position w:val="-12"/>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480"/>
        <w:jc w:val="center"/>
      </w:pPr>
      <w:r>
        <w:rPr>
          <w:rFonts w:hint="eastAsia"/>
        </w:rPr>
        <w:t>(d</w:t>
      </w:r>
      <w:r>
        <w:t>)</w:t>
      </w:r>
    </w:p>
    <w:p w14:paraId="3B993403" w14:textId="77777777" w:rsidR="001961C5" w:rsidRDefault="00000000">
      <w:pPr>
        <w:spacing w:line="360" w:lineRule="auto"/>
        <w:ind w:firstLine="482"/>
        <w:jc w:val="center"/>
        <w:rPr>
          <w:b/>
          <w:szCs w:val="24"/>
        </w:rPr>
      </w:pPr>
      <w:r>
        <w:rPr>
          <w:b/>
          <w:szCs w:val="24"/>
        </w:rPr>
        <w:t>图</w:t>
      </w:r>
      <w:r>
        <w:rPr>
          <w:b/>
          <w:szCs w:val="24"/>
        </w:rPr>
        <w:t>3.9</w:t>
      </w:r>
      <w:r>
        <w:rPr>
          <w:rFonts w:hint="eastAsia"/>
        </w:rPr>
        <w:t xml:space="preserve"> </w:t>
      </w:r>
      <w:r>
        <w:rPr>
          <w:b/>
          <w:szCs w:val="24"/>
        </w:rPr>
        <w:t xml:space="preserve"> </w:t>
      </w:r>
      <w:r>
        <w:rPr>
          <w:rFonts w:hint="eastAsia"/>
          <w:b/>
          <w:szCs w:val="24"/>
        </w:rPr>
        <w:t>不同网络生命阶段的动态分层结果对比图</w:t>
      </w:r>
    </w:p>
    <w:bookmarkEnd w:id="227"/>
    <w:p w14:paraId="7F6D21F1" w14:textId="77777777" w:rsidR="001961C5" w:rsidRDefault="001961C5">
      <w:pPr>
        <w:spacing w:line="360" w:lineRule="auto"/>
        <w:ind w:firstLine="480"/>
      </w:pPr>
    </w:p>
    <w:p w14:paraId="18BC0600" w14:textId="77777777" w:rsidR="001961C5" w:rsidRDefault="00000000">
      <w:pPr>
        <w:spacing w:line="360" w:lineRule="auto"/>
        <w:ind w:firstLine="480"/>
      </w:pPr>
      <w:r>
        <w:rPr>
          <w:rFonts w:hint="eastAsia"/>
        </w:rPr>
        <w:t>比较上述三种算法的节点存活情况。在保持统一的网络环境参数的同时，随机生成数据包进行传输。在</w:t>
      </w:r>
      <w:r>
        <w:rPr>
          <w:rFonts w:hint="eastAsia"/>
        </w:rPr>
        <w:t>8000</w:t>
      </w:r>
      <w:r>
        <w:rPr>
          <w:rFonts w:hint="eastAsia"/>
        </w:rPr>
        <w:t>轮重复传输后，模拟了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算法协议的节点生存，结果如图</w:t>
      </w:r>
      <w:r>
        <w:rPr>
          <w:rFonts w:hint="eastAsia"/>
        </w:rPr>
        <w:t>3</w:t>
      </w:r>
      <w:r>
        <w:t>.10</w:t>
      </w:r>
      <w:r>
        <w:rPr>
          <w:rFonts w:hint="eastAsia"/>
        </w:rPr>
        <w:t>所示。从图中可以看出，经</w:t>
      </w:r>
      <w:r>
        <w:rPr>
          <w:rFonts w:hint="eastAsia"/>
        </w:rPr>
        <w:lastRenderedPageBreak/>
        <w:t>过</w:t>
      </w:r>
      <w:r>
        <w:rPr>
          <w:rFonts w:hint="eastAsia"/>
        </w:rPr>
        <w:t>1000</w:t>
      </w:r>
      <w:r>
        <w:rPr>
          <w:rFonts w:hint="eastAsia"/>
        </w:rPr>
        <w:t>轮传输后，传统的无分层路由的</w:t>
      </w:r>
      <w:r>
        <w:rPr>
          <w:rFonts w:hint="eastAsia"/>
        </w:rPr>
        <w:t>DBR</w:t>
      </w:r>
      <w:r>
        <w:rPr>
          <w:rFonts w:hint="eastAsia"/>
        </w:rPr>
        <w:t>协议算法首先开始产生死节点，随着传输次数的不断增加，节点存活率明显低于</w:t>
      </w:r>
      <w:r>
        <w:rPr>
          <w:rFonts w:hint="eastAsia"/>
        </w:rPr>
        <w:t>SLR</w:t>
      </w:r>
      <w:r>
        <w:rPr>
          <w:rFonts w:hint="eastAsia"/>
        </w:rPr>
        <w:t>算法和</w:t>
      </w:r>
      <w:r>
        <w:rPr>
          <w:rFonts w:hint="eastAsia"/>
        </w:rPr>
        <w:t>BPDLR</w:t>
      </w:r>
      <w:r>
        <w:rPr>
          <w:rFonts w:hint="eastAsia"/>
        </w:rPr>
        <w:t>算法。在高达</w:t>
      </w:r>
      <w:r>
        <w:rPr>
          <w:rFonts w:hint="eastAsia"/>
        </w:rPr>
        <w:t>8000</w:t>
      </w:r>
      <w:r>
        <w:rPr>
          <w:rFonts w:hint="eastAsia"/>
        </w:rPr>
        <w:t>轮的传输中，所提出的</w:t>
      </w:r>
      <w:r>
        <w:rPr>
          <w:rFonts w:hint="eastAsia"/>
        </w:rPr>
        <w:t>BPDLR</w:t>
      </w:r>
      <w:r>
        <w:rPr>
          <w:rFonts w:hint="eastAsia"/>
        </w:rPr>
        <w:t>仍然有</w:t>
      </w:r>
      <w:r>
        <w:rPr>
          <w:rFonts w:hint="eastAsia"/>
        </w:rPr>
        <w:t>50</w:t>
      </w:r>
      <w:r>
        <w:rPr>
          <w:rFonts w:hint="eastAsia"/>
        </w:rPr>
        <w:t>多个节点存活，这比其它两种协议具有更好的节点存活率，并大大延长了网络寿命。</w:t>
      </w:r>
    </w:p>
    <w:p w14:paraId="003EF3C3" w14:textId="77777777" w:rsidR="001961C5" w:rsidRDefault="00000000">
      <w:pPr>
        <w:spacing w:line="360" w:lineRule="auto"/>
        <w:ind w:firstLine="480"/>
        <w:jc w:val="center"/>
      </w:pPr>
      <w:r>
        <w:rPr>
          <w:noProof/>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ind w:firstLine="482"/>
        <w:jc w:val="center"/>
        <w:rPr>
          <w:b/>
          <w:szCs w:val="24"/>
        </w:rPr>
      </w:pPr>
      <w:bookmarkStart w:id="228" w:name="OLE_LINK131"/>
      <w:r>
        <w:rPr>
          <w:b/>
          <w:szCs w:val="24"/>
        </w:rPr>
        <w:t>图</w:t>
      </w:r>
      <w:r>
        <w:rPr>
          <w:b/>
          <w:szCs w:val="24"/>
        </w:rPr>
        <w:t>3.10</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协议的活节点数对比图</w:t>
      </w:r>
    </w:p>
    <w:p w14:paraId="2ACD94FD" w14:textId="77777777" w:rsidR="001961C5" w:rsidRDefault="001961C5">
      <w:pPr>
        <w:spacing w:line="360" w:lineRule="auto"/>
        <w:ind w:firstLine="482"/>
        <w:jc w:val="center"/>
        <w:rPr>
          <w:b/>
          <w:szCs w:val="24"/>
        </w:rPr>
      </w:pPr>
    </w:p>
    <w:p w14:paraId="2BD972D6" w14:textId="77777777" w:rsidR="001961C5" w:rsidRDefault="001961C5">
      <w:pPr>
        <w:spacing w:line="360" w:lineRule="auto"/>
        <w:ind w:firstLine="482"/>
        <w:jc w:val="center"/>
        <w:rPr>
          <w:b/>
          <w:szCs w:val="24"/>
        </w:rPr>
      </w:pPr>
    </w:p>
    <w:bookmarkEnd w:id="228"/>
    <w:p w14:paraId="50174A87" w14:textId="77777777" w:rsidR="001961C5" w:rsidRDefault="00000000">
      <w:pPr>
        <w:spacing w:line="360" w:lineRule="auto"/>
        <w:ind w:firstLine="480"/>
      </w:pPr>
      <w:r>
        <w:rPr>
          <w:rFonts w:hint="eastAsia"/>
        </w:rPr>
        <w:t>在仿真实验中，通过测试</w:t>
      </w:r>
      <w:r>
        <w:rPr>
          <w:rFonts w:hint="eastAsia"/>
        </w:rPr>
        <w:t>DBR</w:t>
      </w:r>
      <w:r>
        <w:rPr>
          <w:rFonts w:hint="eastAsia"/>
        </w:rPr>
        <w:t>、</w:t>
      </w:r>
      <w:r>
        <w:rPr>
          <w:rFonts w:hint="eastAsia"/>
        </w:rPr>
        <w:t>SLR</w:t>
      </w:r>
      <w:r>
        <w:rPr>
          <w:rFonts w:hint="eastAsia"/>
        </w:rPr>
        <w:t>和</w:t>
      </w:r>
      <w:r>
        <w:rPr>
          <w:rFonts w:hint="eastAsia"/>
        </w:rPr>
        <w:t>BPDRR</w:t>
      </w:r>
      <w:r>
        <w:rPr>
          <w:rFonts w:hint="eastAsia"/>
        </w:rPr>
        <w:t>三种算法中网络的能耗与传输次数，可以得到传输数据包的平均能耗。结果如图</w:t>
      </w:r>
      <w:r>
        <w:t>3.11</w:t>
      </w:r>
      <w:r>
        <w:rPr>
          <w:rFonts w:hint="eastAsia"/>
        </w:rPr>
        <w:t>所示。从图中可以看出，所提出的</w:t>
      </w:r>
      <w:r>
        <w:rPr>
          <w:rFonts w:hint="eastAsia"/>
        </w:rPr>
        <w:t>BPDRR</w:t>
      </w:r>
      <w:r>
        <w:rPr>
          <w:rFonts w:hint="eastAsia"/>
        </w:rPr>
        <w:t>算法一直低于其它两种算法的平均能耗，这与其考虑网络节点剩余能量分布的动态变化是分不开的。</w:t>
      </w:r>
    </w:p>
    <w:p w14:paraId="289309E1" w14:textId="77777777" w:rsidR="001961C5" w:rsidRDefault="00000000">
      <w:pPr>
        <w:spacing w:line="360" w:lineRule="auto"/>
        <w:ind w:firstLine="480"/>
        <w:jc w:val="center"/>
      </w:pPr>
      <w:bookmarkStart w:id="229" w:name="OLE_LINK135"/>
      <w:bookmarkStart w:id="230" w:name="OLE_LINK136"/>
      <w:r>
        <w:rPr>
          <w:noProof/>
        </w:rPr>
        <w:lastRenderedPageBreak/>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ind w:firstLine="482"/>
        <w:jc w:val="center"/>
        <w:rPr>
          <w:b/>
          <w:szCs w:val="24"/>
        </w:rPr>
      </w:pPr>
      <w:r>
        <w:rPr>
          <w:b/>
          <w:szCs w:val="24"/>
        </w:rPr>
        <w:t>图</w:t>
      </w:r>
      <w:r>
        <w:rPr>
          <w:b/>
          <w:szCs w:val="24"/>
        </w:rPr>
        <w:t>3.11</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协议的平均能耗对比图</w:t>
      </w:r>
    </w:p>
    <w:bookmarkEnd w:id="229"/>
    <w:bookmarkEnd w:id="230"/>
    <w:p w14:paraId="00D6898B" w14:textId="77777777" w:rsidR="001961C5" w:rsidRDefault="001961C5">
      <w:pPr>
        <w:spacing w:line="360" w:lineRule="auto"/>
        <w:ind w:firstLine="480"/>
        <w:jc w:val="center"/>
      </w:pPr>
    </w:p>
    <w:p w14:paraId="41673E5C" w14:textId="77777777" w:rsidR="001961C5" w:rsidRDefault="00000000">
      <w:pPr>
        <w:pStyle w:val="33"/>
        <w:ind w:firstLine="482"/>
        <w:outlineLvl w:val="2"/>
      </w:pPr>
      <w:bookmarkStart w:id="231" w:name="_Toc164095509"/>
      <w:bookmarkStart w:id="232" w:name="_Toc164095571"/>
      <w:r>
        <w:t xml:space="preserve">3.5.3 </w:t>
      </w:r>
      <w:r>
        <w:rPr>
          <w:rFonts w:hint="eastAsia"/>
        </w:rPr>
        <w:t>端到端时延分析</w:t>
      </w:r>
      <w:bookmarkEnd w:id="231"/>
      <w:bookmarkEnd w:id="232"/>
    </w:p>
    <w:p w14:paraId="30D0375A" w14:textId="77777777" w:rsidR="001961C5" w:rsidRDefault="00000000">
      <w:pPr>
        <w:spacing w:line="360" w:lineRule="auto"/>
        <w:ind w:firstLine="480"/>
      </w:pPr>
      <w:r>
        <w:rPr>
          <w:rFonts w:hint="eastAsia"/>
        </w:rPr>
        <w:t>为了评估所提出的算法在高延迟水声环境中的传输性能，图</w:t>
      </w:r>
      <w:r>
        <w:t>3.12</w:t>
      </w:r>
      <w:r>
        <w:rPr>
          <w:rFonts w:hint="eastAsia"/>
        </w:rPr>
        <w:t>显示了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算法的平均端到端延迟（</w:t>
      </w:r>
      <w:r>
        <w:rPr>
          <w:rFonts w:hint="eastAsia"/>
        </w:rPr>
        <w:t>A</w:t>
      </w:r>
      <w:r>
        <w:t xml:space="preserve">verage </w:t>
      </w:r>
      <w:r>
        <w:rPr>
          <w:rFonts w:hint="eastAsia"/>
        </w:rPr>
        <w:t>E</w:t>
      </w:r>
      <w:r>
        <w:t>nd-to-</w:t>
      </w:r>
      <w:r>
        <w:rPr>
          <w:rFonts w:hint="eastAsia"/>
        </w:rPr>
        <w:t>E</w:t>
      </w:r>
      <w:r>
        <w:t xml:space="preserve">nd </w:t>
      </w:r>
      <w:r>
        <w:rPr>
          <w:rFonts w:hint="eastAsia"/>
        </w:rPr>
        <w:t>D</w:t>
      </w:r>
      <w:r>
        <w:t>elay</w:t>
      </w:r>
      <w:r>
        <w:rPr>
          <w:rFonts w:hint="eastAsia"/>
        </w:rPr>
        <w:t>，</w:t>
      </w:r>
      <w:r>
        <w:rPr>
          <w:rFonts w:hint="eastAsia"/>
        </w:rPr>
        <w:t>AEED</w:t>
      </w:r>
      <w:r>
        <w:rPr>
          <w:rFonts w:hint="eastAsia"/>
        </w:rPr>
        <w:t>）比较。平均端到端延迟是指在实验中，</w:t>
      </w:r>
      <w:r>
        <w:rPr>
          <w:rFonts w:hint="eastAsia"/>
        </w:rPr>
        <w:t>Sink</w:t>
      </w:r>
      <w:r>
        <w:rPr>
          <w:rFonts w:hint="eastAsia"/>
        </w:rPr>
        <w:t>节点成功接收到数据包的时间与源节点发送数据包的时刻之差与数据包传输的总次数之比。计算公式如下：</w:t>
      </w:r>
      <w:r>
        <w:t xml:space="preserve"> </w:t>
      </w:r>
    </w:p>
    <w:p w14:paraId="3EE8342A" w14:textId="77777777" w:rsidR="001961C5" w:rsidRDefault="00000000">
      <w:pPr>
        <w:pStyle w:val="Text"/>
        <w:ind w:firstLine="482"/>
        <w:jc w:val="right"/>
        <w:rPr>
          <w:sz w:val="24"/>
          <w:szCs w:val="24"/>
          <w:lang w:eastAsia="zh-CN"/>
        </w:rPr>
      </w:pPr>
      <w:bookmarkStart w:id="233"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3"/>
    <w:p w14:paraId="6D25F922" w14:textId="77777777" w:rsidR="001961C5" w:rsidRDefault="00000000">
      <w:pPr>
        <w:spacing w:line="360" w:lineRule="auto"/>
        <w:ind w:firstLine="480"/>
      </w:pPr>
      <w:r>
        <w:rPr>
          <w:rFonts w:hint="eastAsia"/>
        </w:rPr>
        <w:t>其中，</w:t>
      </w:r>
      <w:proofErr w:type="spellStart"/>
      <w:r>
        <w:rPr>
          <w:rFonts w:hint="eastAsia"/>
        </w:rPr>
        <w:t>N</w:t>
      </w:r>
      <w:r>
        <w:rPr>
          <w:rFonts w:hint="eastAsia"/>
          <w:vertAlign w:val="subscript"/>
        </w:rPr>
        <w:t>trans</w:t>
      </w:r>
      <w:proofErr w:type="spellEnd"/>
      <w:r>
        <w:rPr>
          <w:rFonts w:hint="eastAsia"/>
        </w:rPr>
        <w:t>表示模拟实验中传输的数据包的总数，</w:t>
      </w:r>
      <w:proofErr w:type="spellStart"/>
      <w:r>
        <w:rPr>
          <w:rFonts w:hint="eastAsia"/>
        </w:rPr>
        <w:t>T</w:t>
      </w:r>
      <w:r>
        <w:rPr>
          <w:rFonts w:hint="eastAsia"/>
          <w:vertAlign w:val="subscript"/>
        </w:rPr>
        <w:t>Sink</w:t>
      </w:r>
      <w:proofErr w:type="spellEnd"/>
      <w:r>
        <w:rPr>
          <w:rFonts w:hint="eastAsia"/>
        </w:rPr>
        <w:t>和</w:t>
      </w:r>
      <w:proofErr w:type="spellStart"/>
      <w:r>
        <w:rPr>
          <w:rFonts w:hint="eastAsia"/>
        </w:rPr>
        <w:t>T</w:t>
      </w:r>
      <w:r>
        <w:rPr>
          <w:rFonts w:hint="eastAsia"/>
          <w:vertAlign w:val="subscript"/>
        </w:rPr>
        <w:t>source</w:t>
      </w:r>
      <w:proofErr w:type="spellEnd"/>
      <w:r>
        <w:rPr>
          <w:rFonts w:hint="eastAsia"/>
        </w:rPr>
        <w:t>表示汇聚节点成功接收数据包的时间和源节点发送数据包的时刻。</w:t>
      </w:r>
    </w:p>
    <w:p w14:paraId="64D3914C" w14:textId="77777777" w:rsidR="001961C5" w:rsidRDefault="00000000">
      <w:pPr>
        <w:spacing w:line="360" w:lineRule="auto"/>
        <w:ind w:firstLine="480"/>
      </w:pPr>
      <w:r>
        <w:rPr>
          <w:rFonts w:hint="eastAsia"/>
        </w:rPr>
        <w:t>从图</w:t>
      </w:r>
      <w:r>
        <w:rPr>
          <w:rFonts w:hint="eastAsia"/>
        </w:rPr>
        <w:t>3</w:t>
      </w:r>
      <w:r>
        <w:t>.12</w:t>
      </w:r>
      <w:r>
        <w:rPr>
          <w:rFonts w:hint="eastAsia"/>
        </w:rPr>
        <w:t>中可以看出，</w:t>
      </w:r>
      <w:bookmarkStart w:id="234" w:name="OLE_LINK22"/>
      <w:r>
        <w:rPr>
          <w:rFonts w:hint="eastAsia"/>
        </w:rPr>
        <w:t>所提出的</w:t>
      </w:r>
      <w:r>
        <w:rPr>
          <w:rFonts w:hint="eastAsia"/>
        </w:rPr>
        <w:t>BPDLR</w:t>
      </w:r>
      <w:r>
        <w:rPr>
          <w:rFonts w:hint="eastAsia"/>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实时且动态地调整深度差因素在路径选择中的作用权重，进而有效地控制并优化网络整体的时延表现。具体来说，当网络密度逐渐减小时，传统的</w:t>
      </w:r>
      <w:r>
        <w:rPr>
          <w:rFonts w:hint="eastAsia"/>
        </w:rPr>
        <w:t>DBR</w:t>
      </w:r>
      <w:r>
        <w:rPr>
          <w:rFonts w:hint="eastAsia"/>
        </w:rPr>
        <w:t>算法和</w:t>
      </w:r>
      <w:r>
        <w:rPr>
          <w:rFonts w:hint="eastAsia"/>
        </w:rPr>
        <w:t>SLR</w:t>
      </w:r>
      <w:r>
        <w:rPr>
          <w:rFonts w:hint="eastAsia"/>
        </w:rPr>
        <w:t>算法可能由于未充分考虑节点深度差异对传输时延的影响，导致数据包在传输过程中可能出现额外的延迟。与此相反，</w:t>
      </w:r>
      <w:r>
        <w:rPr>
          <w:rFonts w:hint="eastAsia"/>
        </w:rPr>
        <w:t>BPDLR</w:t>
      </w:r>
      <w:r>
        <w:rPr>
          <w:rFonts w:hint="eastAsia"/>
        </w:rPr>
        <w:t>算法通过对节点深度信息的精确利用和适时</w:t>
      </w:r>
      <w:r>
        <w:rPr>
          <w:rFonts w:hint="eastAsia"/>
        </w:rPr>
        <w:lastRenderedPageBreak/>
        <w:t>调整，能够在各种网络密度条件下，始终保持较之</w:t>
      </w:r>
      <w:r>
        <w:rPr>
          <w:rFonts w:hint="eastAsia"/>
        </w:rPr>
        <w:t>DBR</w:t>
      </w:r>
      <w:r>
        <w:rPr>
          <w:rFonts w:hint="eastAsia"/>
        </w:rPr>
        <w:t>和</w:t>
      </w:r>
      <w:r>
        <w:rPr>
          <w:rFonts w:hint="eastAsia"/>
        </w:rPr>
        <w:t>SLR</w:t>
      </w:r>
      <w:r>
        <w:rPr>
          <w:rFonts w:hint="eastAsia"/>
        </w:rPr>
        <w:t>算法更为理想的低延迟性能，从而展现出其优越性和适用性。</w:t>
      </w:r>
    </w:p>
    <w:p w14:paraId="237A0BDE" w14:textId="77777777" w:rsidR="001961C5" w:rsidRDefault="00000000">
      <w:pPr>
        <w:spacing w:line="360" w:lineRule="auto"/>
        <w:ind w:firstLine="480"/>
        <w:jc w:val="center"/>
      </w:pPr>
      <w:bookmarkStart w:id="235" w:name="OLE_LINK138"/>
      <w:bookmarkStart w:id="236" w:name="OLE_LINK137"/>
      <w:bookmarkEnd w:id="234"/>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ind w:firstLine="482"/>
        <w:jc w:val="center"/>
        <w:rPr>
          <w:b/>
          <w:szCs w:val="24"/>
        </w:rPr>
      </w:pPr>
      <w:r>
        <w:rPr>
          <w:b/>
          <w:szCs w:val="24"/>
        </w:rPr>
        <w:t>图</w:t>
      </w:r>
      <w:r>
        <w:rPr>
          <w:b/>
          <w:szCs w:val="24"/>
        </w:rPr>
        <w:t>3.12</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协议的平均端到端时延对比图</w:t>
      </w:r>
    </w:p>
    <w:bookmarkEnd w:id="235"/>
    <w:bookmarkEnd w:id="236"/>
    <w:p w14:paraId="7C1E0366" w14:textId="77777777" w:rsidR="001961C5" w:rsidRDefault="001961C5">
      <w:pPr>
        <w:spacing w:line="360" w:lineRule="auto"/>
        <w:ind w:firstLine="480"/>
      </w:pPr>
    </w:p>
    <w:p w14:paraId="26756248" w14:textId="77777777" w:rsidR="001961C5" w:rsidRDefault="00000000">
      <w:pPr>
        <w:pStyle w:val="33"/>
        <w:ind w:firstLine="482"/>
        <w:outlineLvl w:val="2"/>
      </w:pPr>
      <w:bookmarkStart w:id="237" w:name="_Toc164095510"/>
      <w:bookmarkStart w:id="238" w:name="_Toc164095572"/>
      <w:r>
        <w:t xml:space="preserve">3.5.4 </w:t>
      </w:r>
      <w:r>
        <w:rPr>
          <w:rFonts w:hint="eastAsia"/>
        </w:rPr>
        <w:t>丢包率分析</w:t>
      </w:r>
      <w:bookmarkEnd w:id="237"/>
      <w:bookmarkEnd w:id="238"/>
    </w:p>
    <w:p w14:paraId="00483250" w14:textId="77777777" w:rsidR="001961C5" w:rsidRDefault="00000000">
      <w:pPr>
        <w:spacing w:line="360" w:lineRule="auto"/>
        <w:ind w:firstLine="480"/>
      </w:pPr>
      <w:r>
        <w:rPr>
          <w:rFonts w:hint="eastAsia"/>
        </w:rPr>
        <w:t>针对</w:t>
      </w:r>
      <w:r>
        <w:rPr>
          <w:rFonts w:hint="eastAsia"/>
        </w:rPr>
        <w:t>UASNs</w:t>
      </w:r>
      <w:r>
        <w:rPr>
          <w:rFonts w:hint="eastAsia"/>
        </w:rPr>
        <w:t>的传输可靠性，对三种路由协议算法在传输过程中的丢包率进行了仿真分析。结果如图</w:t>
      </w:r>
      <w:r>
        <w:t>3.13</w:t>
      </w:r>
      <w:r>
        <w:rPr>
          <w:rFonts w:hint="eastAsia"/>
        </w:rPr>
        <w:t>所示。根据图中所示，传统的</w:t>
      </w:r>
      <w:r>
        <w:rPr>
          <w:rFonts w:hint="eastAsia"/>
        </w:rPr>
        <w:t>DBR</w:t>
      </w:r>
      <w:r>
        <w:rPr>
          <w:rFonts w:hint="eastAsia"/>
        </w:rPr>
        <w:t>协议算法自</w:t>
      </w:r>
      <w:r>
        <w:rPr>
          <w:rFonts w:hint="eastAsia"/>
        </w:rPr>
        <w:t>2000</w:t>
      </w:r>
      <w:r>
        <w:rPr>
          <w:rFonts w:hint="eastAsia"/>
        </w:rPr>
        <w:t>轮传输以来，已经经历了传输中断，丢包率中断率保持了逐渐上升的趋势，这与网络节点的逐渐死亡和能量空洞的形成直接相关。在大约</w:t>
      </w:r>
      <w:r>
        <w:rPr>
          <w:rFonts w:hint="eastAsia"/>
        </w:rPr>
        <w:t>3500</w:t>
      </w:r>
      <w:r>
        <w:rPr>
          <w:rFonts w:hint="eastAsia"/>
        </w:rPr>
        <w:t>轮传输之后，</w:t>
      </w:r>
      <w:r>
        <w:rPr>
          <w:rFonts w:hint="eastAsia"/>
        </w:rPr>
        <w:t>SLR</w:t>
      </w:r>
      <w:r>
        <w:rPr>
          <w:rFonts w:hint="eastAsia"/>
        </w:rPr>
        <w:t>算法和</w:t>
      </w:r>
      <w:r>
        <w:rPr>
          <w:rFonts w:hint="eastAsia"/>
        </w:rPr>
        <w:t>BPDRR</w:t>
      </w:r>
      <w:r>
        <w:rPr>
          <w:rFonts w:hint="eastAsia"/>
        </w:rPr>
        <w:t>协议算法也开始出现传输中断，并且随着传输次数的增加，丢包率中断率逐渐增加。在长达</w:t>
      </w:r>
      <w:r>
        <w:rPr>
          <w:rFonts w:hint="eastAsia"/>
        </w:rPr>
        <w:t>8000</w:t>
      </w:r>
      <w:r>
        <w:rPr>
          <w:rFonts w:hint="eastAsia"/>
        </w:rPr>
        <w:t>轮的传输中，所提出的</w:t>
      </w:r>
      <w:r>
        <w:rPr>
          <w:rFonts w:hint="eastAsia"/>
        </w:rPr>
        <w:t>BPDR-</w:t>
      </w:r>
      <w:r>
        <w:rPr>
          <w:rFonts w:hint="eastAsia"/>
        </w:rPr>
        <w:t>协议仍然可以保持约</w:t>
      </w:r>
      <w:r>
        <w:rPr>
          <w:rFonts w:hint="eastAsia"/>
        </w:rPr>
        <w:t>32%</w:t>
      </w:r>
      <w:r>
        <w:rPr>
          <w:rFonts w:hint="eastAsia"/>
        </w:rPr>
        <w:t>的低丢包率中断率，而</w:t>
      </w:r>
      <w:r>
        <w:rPr>
          <w:rFonts w:hint="eastAsia"/>
        </w:rPr>
        <w:t>DBR</w:t>
      </w:r>
      <w:r>
        <w:rPr>
          <w:rFonts w:hint="eastAsia"/>
        </w:rPr>
        <w:t>算法和</w:t>
      </w:r>
      <w:r>
        <w:rPr>
          <w:rFonts w:hint="eastAsia"/>
        </w:rPr>
        <w:t>SLR</w:t>
      </w:r>
      <w:r>
        <w:rPr>
          <w:rFonts w:hint="eastAsia"/>
        </w:rPr>
        <w:t>协议算法已经接近</w:t>
      </w:r>
      <w:r>
        <w:rPr>
          <w:rFonts w:hint="eastAsia"/>
        </w:rPr>
        <w:t>40%</w:t>
      </w:r>
      <w:r>
        <w:rPr>
          <w:rFonts w:hint="eastAsia"/>
        </w:rPr>
        <w:t>，无法完成大部分随机传输任务，其网络有效性和可靠性远低于</w:t>
      </w:r>
      <w:r>
        <w:rPr>
          <w:rFonts w:hint="eastAsia"/>
        </w:rPr>
        <w:t>BPDR-</w:t>
      </w:r>
      <w:r>
        <w:rPr>
          <w:rFonts w:hint="eastAsia"/>
        </w:rPr>
        <w:t>协议。仿真结果充分表明，所提</w:t>
      </w:r>
      <w:r>
        <w:rPr>
          <w:rFonts w:hint="eastAsia"/>
        </w:rPr>
        <w:t>BPDLR</w:t>
      </w:r>
      <w:r>
        <w:rPr>
          <w:rFonts w:hint="eastAsia"/>
        </w:rPr>
        <w:t>算法能够有效地缓解水声传感网</w:t>
      </w:r>
      <w:r>
        <w:rPr>
          <w:rFonts w:hint="eastAsia"/>
        </w:rPr>
        <w:t>UASNs</w:t>
      </w:r>
      <w:r>
        <w:rPr>
          <w:rFonts w:hint="eastAsia"/>
        </w:rPr>
        <w:t>产生的能量空洞问题，并对其复杂多变的环境条件具有良好的动态适应性和鲁棒性。它可以显著延长整个网络的整体寿命，同时确保传输质量和可靠性。</w:t>
      </w:r>
    </w:p>
    <w:p w14:paraId="6CBEC57B" w14:textId="77777777" w:rsidR="001961C5" w:rsidRDefault="00000000">
      <w:pPr>
        <w:spacing w:line="360" w:lineRule="auto"/>
        <w:ind w:firstLine="480"/>
        <w:jc w:val="center"/>
      </w:pPr>
      <w:r>
        <w:rPr>
          <w:noProof/>
        </w:rPr>
        <w:lastRenderedPageBreak/>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ind w:firstLine="482"/>
        <w:jc w:val="center"/>
        <w:rPr>
          <w:b/>
          <w:szCs w:val="24"/>
        </w:rPr>
      </w:pPr>
      <w:r>
        <w:rPr>
          <w:b/>
          <w:szCs w:val="24"/>
        </w:rPr>
        <w:t>图</w:t>
      </w:r>
      <w:r>
        <w:rPr>
          <w:b/>
          <w:szCs w:val="24"/>
        </w:rPr>
        <w:t>3.13</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协议的丢包率对比图</w:t>
      </w:r>
    </w:p>
    <w:p w14:paraId="52B1D869" w14:textId="77777777" w:rsidR="001961C5" w:rsidRDefault="001961C5">
      <w:pPr>
        <w:spacing w:line="360" w:lineRule="auto"/>
        <w:ind w:firstLine="480"/>
      </w:pPr>
    </w:p>
    <w:p w14:paraId="0BC80E70" w14:textId="77777777" w:rsidR="001961C5" w:rsidRDefault="00000000">
      <w:pPr>
        <w:pStyle w:val="33"/>
        <w:ind w:firstLine="482"/>
        <w:outlineLvl w:val="2"/>
      </w:pPr>
      <w:bookmarkStart w:id="239" w:name="_Toc164095511"/>
      <w:bookmarkStart w:id="240" w:name="_Toc164095573"/>
      <w:r>
        <w:t xml:space="preserve">3.5.5 </w:t>
      </w:r>
      <w:r>
        <w:rPr>
          <w:rFonts w:hint="eastAsia"/>
        </w:rPr>
        <w:t>算法复杂度分析</w:t>
      </w:r>
      <w:bookmarkEnd w:id="239"/>
      <w:bookmarkEnd w:id="240"/>
    </w:p>
    <w:p w14:paraId="14DE8D72" w14:textId="77777777" w:rsidR="001961C5" w:rsidRDefault="00000000">
      <w:pPr>
        <w:spacing w:line="360" w:lineRule="auto"/>
        <w:ind w:firstLine="480"/>
      </w:pPr>
      <w:r>
        <w:rPr>
          <w:rFonts w:hint="eastAsia"/>
        </w:rPr>
        <w:t>如表</w:t>
      </w:r>
      <w:r>
        <w:rPr>
          <w:rFonts w:hint="eastAsia"/>
        </w:rPr>
        <w:t>3</w:t>
      </w:r>
      <w:r>
        <w:t>-4</w:t>
      </w:r>
      <w:r>
        <w:rPr>
          <w:rFonts w:hint="eastAsia"/>
        </w:rPr>
        <w:t>所示，</w:t>
      </w:r>
      <w:r>
        <w:rPr>
          <w:rFonts w:hint="eastAsia"/>
        </w:rPr>
        <w:t>m</w:t>
      </w:r>
      <w:r>
        <w:rPr>
          <w:rFonts w:hint="eastAsia"/>
        </w:rPr>
        <w:t>表示传输的数量，</w:t>
      </w:r>
      <w:r>
        <w:rPr>
          <w:rFonts w:hint="eastAsia"/>
        </w:rPr>
        <w:t>n</w:t>
      </w:r>
      <w:r>
        <w:rPr>
          <w:rFonts w:hint="eastAsia"/>
        </w:rPr>
        <w:t>表示节点的数量。在表</w:t>
      </w:r>
      <w:r>
        <w:rPr>
          <w:rFonts w:hint="eastAsia"/>
        </w:rPr>
        <w:t>3</w:t>
      </w:r>
      <w:r>
        <w:t>-4</w:t>
      </w:r>
      <w:r>
        <w:rPr>
          <w:rFonts w:hint="eastAsia"/>
        </w:rPr>
        <w:t>中，可以看出</w:t>
      </w:r>
      <w:r>
        <w:rPr>
          <w:rFonts w:hint="eastAsia"/>
        </w:rPr>
        <w:t>DBR</w:t>
      </w:r>
      <w:r>
        <w:rPr>
          <w:rFonts w:hint="eastAsia"/>
        </w:rPr>
        <w:t>、</w:t>
      </w:r>
      <w:r>
        <w:rPr>
          <w:rFonts w:hint="eastAsia"/>
        </w:rPr>
        <w:t>SLR</w:t>
      </w:r>
      <w:r>
        <w:rPr>
          <w:rFonts w:hint="eastAsia"/>
        </w:rPr>
        <w:t>和</w:t>
      </w:r>
      <w:r>
        <w:rPr>
          <w:rFonts w:hint="eastAsia"/>
        </w:rPr>
        <w:t>BPDRR</w:t>
      </w:r>
      <w:r>
        <w:rPr>
          <w:rFonts w:hint="eastAsia"/>
        </w:rPr>
        <w:t>的最大时间复杂度依次增加。这三种算法的最大时间复杂度都是</w:t>
      </w:r>
      <w:proofErr w:type="spellStart"/>
      <w:r>
        <w:rPr>
          <w:rFonts w:hint="eastAsia"/>
        </w:rPr>
        <w:t>mn</w:t>
      </w:r>
      <w:proofErr w:type="spellEnd"/>
      <w:r>
        <w:rPr>
          <w:rFonts w:hint="eastAsia"/>
        </w:rPr>
        <w:t>，属于平方阶。随着传输次数的增加和节点数量的增加，三者之间的最大时间复杂度差减小。换言之，当传输次数与节点数量的乘积高于</w:t>
      </w:r>
      <w:r>
        <w:rPr>
          <w:rFonts w:hint="eastAsia"/>
        </w:rPr>
        <w:t>10</w:t>
      </w:r>
      <w:r>
        <w:rPr>
          <w:rFonts w:hint="eastAsia"/>
          <w:vertAlign w:val="superscript"/>
        </w:rPr>
        <w:t>3</w:t>
      </w:r>
      <w:r>
        <w:rPr>
          <w:rFonts w:hint="eastAsia"/>
        </w:rPr>
        <w:t>时，所提出</w:t>
      </w:r>
      <w:r>
        <w:rPr>
          <w:rFonts w:hint="eastAsia"/>
        </w:rPr>
        <w:t>BPDR-</w:t>
      </w:r>
      <w:r>
        <w:rPr>
          <w:rFonts w:hint="eastAsia"/>
        </w:rPr>
        <w:t>算法的复杂度水平与</w:t>
      </w:r>
      <w:r>
        <w:rPr>
          <w:rFonts w:hint="eastAsia"/>
        </w:rPr>
        <w:t>DBR</w:t>
      </w:r>
      <w:r>
        <w:rPr>
          <w:rFonts w:hint="eastAsia"/>
        </w:rPr>
        <w:t>和</w:t>
      </w:r>
      <w:r>
        <w:rPr>
          <w:rFonts w:hint="eastAsia"/>
        </w:rPr>
        <w:t>SLR</w:t>
      </w:r>
      <w:r>
        <w:rPr>
          <w:rFonts w:hint="eastAsia"/>
        </w:rPr>
        <w:t>算法相当。</w:t>
      </w:r>
    </w:p>
    <w:p w14:paraId="38E50F14" w14:textId="77777777" w:rsidR="001961C5" w:rsidRDefault="00000000">
      <w:pPr>
        <w:spacing w:line="360" w:lineRule="auto"/>
        <w:ind w:firstLine="482"/>
        <w:jc w:val="center"/>
      </w:pPr>
      <w:r>
        <w:rPr>
          <w:b/>
          <w:szCs w:val="24"/>
        </w:rPr>
        <w:t>表</w:t>
      </w:r>
      <w:r>
        <w:rPr>
          <w:b/>
          <w:szCs w:val="24"/>
        </w:rPr>
        <w:t xml:space="preserve">3-4 </w:t>
      </w:r>
      <w:r>
        <w:rPr>
          <w:rFonts w:hint="eastAsia"/>
          <w:b/>
          <w:szCs w:val="24"/>
        </w:rPr>
        <w:t>DBR</w:t>
      </w:r>
      <w:r>
        <w:rPr>
          <w:rFonts w:hint="eastAsia"/>
          <w:b/>
          <w:szCs w:val="24"/>
        </w:rPr>
        <w:t>、</w:t>
      </w:r>
      <w:r>
        <w:rPr>
          <w:rFonts w:hint="eastAsia"/>
          <w:b/>
          <w:szCs w:val="24"/>
        </w:rPr>
        <w:t>SLR</w:t>
      </w:r>
      <w:r>
        <w:rPr>
          <w:rFonts w:hint="eastAsia"/>
          <w:b/>
          <w:szCs w:val="24"/>
        </w:rPr>
        <w:t>和</w:t>
      </w:r>
      <w:r>
        <w:rPr>
          <w:rFonts w:hint="eastAsia"/>
          <w:b/>
          <w:szCs w:val="24"/>
        </w:rPr>
        <w:t>BPDRR</w:t>
      </w:r>
      <w:r>
        <w:rPr>
          <w:rFonts w:hint="eastAsia"/>
          <w:b/>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017"/>
        <w:gridCol w:w="3007"/>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ind w:firstLine="482"/>
              <w:jc w:val="center"/>
              <w:rPr>
                <w:b/>
                <w:szCs w:val="21"/>
              </w:rPr>
            </w:pPr>
            <w:r>
              <w:rPr>
                <w:rFonts w:hint="eastAsia"/>
                <w:b/>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ind w:firstLine="482"/>
              <w:jc w:val="center"/>
              <w:rPr>
                <w:b/>
                <w:szCs w:val="21"/>
              </w:rPr>
            </w:pPr>
            <w:r>
              <w:rPr>
                <w:rFonts w:hint="eastAsia"/>
                <w:b/>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ind w:firstLine="480"/>
              <w:jc w:val="center"/>
              <w:rPr>
                <w:szCs w:val="21"/>
              </w:rPr>
            </w:pPr>
            <w:r>
              <w:rPr>
                <w:rFonts w:hint="eastAsia"/>
                <w:szCs w:val="21"/>
              </w:rPr>
              <w:t>DBR</w:t>
            </w:r>
          </w:p>
        </w:tc>
        <w:bookmarkStart w:id="241" w:name="OLE_LINK140"/>
        <w:tc>
          <w:tcPr>
            <w:tcW w:w="2331" w:type="dxa"/>
            <w:tcBorders>
              <w:top w:val="single" w:sz="12" w:space="0" w:color="auto"/>
              <w:left w:val="nil"/>
              <w:bottom w:val="nil"/>
              <w:right w:val="nil"/>
            </w:tcBorders>
            <w:vAlign w:val="center"/>
          </w:tcPr>
          <w:p w14:paraId="2A08249E" w14:textId="77777777" w:rsidR="001961C5" w:rsidRDefault="00000000">
            <w:pPr>
              <w:ind w:firstLine="480"/>
              <w:jc w:val="center"/>
              <w:rPr>
                <w:szCs w:val="21"/>
              </w:rPr>
            </w:pPr>
            <w:r>
              <w:rPr>
                <w:position w:val="-20"/>
                <w:szCs w:val="21"/>
              </w:rPr>
              <w:object w:dxaOrig="1785" w:dyaOrig="525" w14:anchorId="3DCECACF">
                <v:shape id="_x0000_i1066" type="#_x0000_t75" style="width:86.25pt;height:28.5pt" o:ole="">
                  <v:imagedata r:id="rId149" o:title=""/>
                </v:shape>
                <o:OLEObject Type="Embed" ProgID="Equation.DSMT4" ShapeID="_x0000_i1066" DrawAspect="Content" ObjectID="_1802533520" r:id="rId150"/>
              </w:object>
            </w:r>
            <w:bookmarkEnd w:id="241"/>
            <w:r>
              <w:rPr>
                <w:position w:val="-4"/>
                <w:szCs w:val="21"/>
              </w:rPr>
              <w:object w:dxaOrig="180" w:dyaOrig="270" w14:anchorId="41473340">
                <v:shape id="_x0000_i1067" type="#_x0000_t75" style="width:7.5pt;height:14.25pt" o:ole="">
                  <v:imagedata r:id="rId151" o:title=""/>
                </v:shape>
                <o:OLEObject Type="Embed" ProgID="Equation.DSMT4" ShapeID="_x0000_i1067" DrawAspect="Content" ObjectID="_1802533521" r:id="rId152"/>
              </w:object>
            </w:r>
            <w:r>
              <w:rPr>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ind w:firstLine="480"/>
              <w:jc w:val="center"/>
              <w:rPr>
                <w:szCs w:val="21"/>
              </w:rPr>
            </w:pPr>
            <w:r>
              <w:rPr>
                <w:rFonts w:hint="eastAsia"/>
                <w:szCs w:val="21"/>
              </w:rPr>
              <w:t>SLR</w:t>
            </w:r>
          </w:p>
        </w:tc>
        <w:bookmarkStart w:id="242" w:name="OLE_LINK142"/>
        <w:bookmarkStart w:id="243" w:name="OLE_LINK141"/>
        <w:tc>
          <w:tcPr>
            <w:tcW w:w="2331" w:type="dxa"/>
            <w:tcBorders>
              <w:top w:val="nil"/>
              <w:left w:val="nil"/>
              <w:bottom w:val="nil"/>
              <w:right w:val="nil"/>
            </w:tcBorders>
            <w:vAlign w:val="center"/>
          </w:tcPr>
          <w:p w14:paraId="73CB513B" w14:textId="77777777" w:rsidR="001961C5" w:rsidRDefault="00000000">
            <w:pPr>
              <w:ind w:firstLine="480"/>
              <w:jc w:val="center"/>
              <w:rPr>
                <w:szCs w:val="21"/>
              </w:rPr>
            </w:pPr>
            <w:r>
              <w:rPr>
                <w:position w:val="-20"/>
                <w:szCs w:val="21"/>
              </w:rPr>
              <w:object w:dxaOrig="2055" w:dyaOrig="525" w14:anchorId="63860619">
                <v:shape id="_x0000_i1068" type="#_x0000_t75" style="width:100.5pt;height:28.5pt" o:ole="">
                  <v:imagedata r:id="rId153" o:title=""/>
                </v:shape>
                <o:OLEObject Type="Embed" ProgID="Equation.DSMT4" ShapeID="_x0000_i1068" DrawAspect="Content" ObjectID="_1802533522" r:id="rId154"/>
              </w:object>
            </w:r>
            <w:bookmarkEnd w:id="242"/>
            <w:bookmarkEnd w:id="243"/>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ind w:firstLine="480"/>
              <w:jc w:val="center"/>
              <w:rPr>
                <w:szCs w:val="21"/>
              </w:rPr>
            </w:pPr>
            <w:r>
              <w:rPr>
                <w:rFonts w:hint="eastAsia"/>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ind w:firstLine="480"/>
              <w:jc w:val="center"/>
              <w:rPr>
                <w:szCs w:val="21"/>
              </w:rPr>
            </w:pPr>
            <w:r>
              <w:rPr>
                <w:position w:val="-22"/>
                <w:szCs w:val="21"/>
              </w:rPr>
              <w:object w:dxaOrig="2265" w:dyaOrig="570" w14:anchorId="27A4E3D8">
                <v:shape id="_x0000_i1069" type="#_x0000_t75" style="width:115.5pt;height:28.5pt" o:ole="">
                  <v:imagedata r:id="rId155" o:title=""/>
                </v:shape>
                <o:OLEObject Type="Embed" ProgID="Equation.DSMT4" ShapeID="_x0000_i1069" DrawAspect="Content" ObjectID="_1802533523" r:id="rId156"/>
              </w:object>
            </w:r>
          </w:p>
        </w:tc>
      </w:tr>
    </w:tbl>
    <w:p w14:paraId="28475B95" w14:textId="77777777" w:rsidR="001961C5" w:rsidRDefault="001961C5">
      <w:pPr>
        <w:spacing w:line="360" w:lineRule="auto"/>
        <w:ind w:firstLine="480"/>
      </w:pPr>
    </w:p>
    <w:p w14:paraId="54913792" w14:textId="77777777" w:rsidR="001961C5" w:rsidRDefault="00000000">
      <w:pPr>
        <w:pStyle w:val="21"/>
        <w:ind w:firstLine="562"/>
        <w:outlineLvl w:val="1"/>
      </w:pPr>
      <w:bookmarkStart w:id="244" w:name="_Toc164095574"/>
      <w:bookmarkStart w:id="245" w:name="_Toc6744974"/>
      <w:bookmarkStart w:id="246" w:name="_Toc164095512"/>
      <w:bookmarkEnd w:id="226"/>
      <w:r>
        <w:t xml:space="preserve">3.6 </w:t>
      </w:r>
      <w:r>
        <w:t>本章小结</w:t>
      </w:r>
      <w:bookmarkEnd w:id="244"/>
      <w:bookmarkEnd w:id="245"/>
      <w:bookmarkEnd w:id="246"/>
    </w:p>
    <w:p w14:paraId="620DD113" w14:textId="77777777" w:rsidR="001961C5" w:rsidRDefault="00000000">
      <w:pPr>
        <w:spacing w:line="360" w:lineRule="auto"/>
        <w:ind w:firstLine="480"/>
      </w:pPr>
      <w:bookmarkStart w:id="247" w:name="_Hlk142577733"/>
      <w:bookmarkStart w:id="248" w:name="OLE_LINK98"/>
      <w:r>
        <w:rPr>
          <w:rFonts w:hint="eastAsia"/>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hint="eastAsia"/>
        </w:rPr>
        <w:t xml:space="preserve">Autonomous </w:t>
      </w:r>
      <w:r>
        <w:rPr>
          <w:rFonts w:hint="eastAsia"/>
        </w:rPr>
        <w:lastRenderedPageBreak/>
        <w:t>Underwater Vehicle, AUV</w:t>
      </w:r>
      <w:r>
        <w:rPr>
          <w:rFonts w:hint="eastAsia"/>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hint="eastAsia"/>
        </w:rPr>
        <w:t>BP-NN</w:t>
      </w:r>
      <w:r>
        <w:rPr>
          <w:rFonts w:hint="eastAsia"/>
        </w:rPr>
        <w:t>和</w:t>
      </w:r>
      <w:r>
        <w:rPr>
          <w:rFonts w:hint="eastAsia"/>
        </w:rPr>
        <w:t>AUV</w:t>
      </w:r>
      <w:r>
        <w:rPr>
          <w:rFonts w:hint="eastAsia"/>
        </w:rPr>
        <w:t>的动态分层路由算法为应对水声传感网络中的多种复杂问题提供了一种高效且实用的解决方案。</w:t>
      </w:r>
    </w:p>
    <w:bookmarkEnd w:id="247"/>
    <w:bookmarkEnd w:id="248"/>
    <w:p w14:paraId="471ABB77" w14:textId="77777777" w:rsidR="001961C5" w:rsidRDefault="001961C5">
      <w:pPr>
        <w:ind w:firstLine="480"/>
        <w:sectPr w:rsidR="001961C5">
          <w:headerReference w:type="default" r:id="rId157"/>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249" w:name="_Toc482206163"/>
      <w:bookmarkStart w:id="250" w:name="_Toc482706357"/>
      <w:bookmarkStart w:id="251" w:name="_Toc6744975"/>
      <w:bookmarkStart w:id="252" w:name="_Toc164095575"/>
      <w:bookmarkStart w:id="253" w:name="_Toc164095513"/>
      <w:r>
        <w:lastRenderedPageBreak/>
        <w:t>第</w:t>
      </w:r>
      <w:r>
        <w:rPr>
          <w:rFonts w:hint="eastAsia"/>
        </w:rPr>
        <w:t>四</w:t>
      </w:r>
      <w:r>
        <w:t>章</w:t>
      </w:r>
      <w:r>
        <w:t xml:space="preserve"> </w:t>
      </w:r>
      <w:bookmarkEnd w:id="249"/>
      <w:bookmarkEnd w:id="250"/>
      <w:bookmarkEnd w:id="251"/>
      <w:r>
        <w:rPr>
          <w:rFonts w:hint="eastAsia"/>
        </w:rPr>
        <w:t>基于图神经网络的水声分层安全路由方案</w:t>
      </w:r>
      <w:bookmarkEnd w:id="252"/>
      <w:bookmarkEnd w:id="253"/>
    </w:p>
    <w:p w14:paraId="18324A9A" w14:textId="77777777" w:rsidR="001961C5" w:rsidRDefault="001961C5">
      <w:pPr>
        <w:pStyle w:val="21"/>
        <w:ind w:firstLine="480"/>
        <w:rPr>
          <w:rFonts w:eastAsia="宋体"/>
          <w:b w:val="0"/>
          <w:sz w:val="24"/>
        </w:rPr>
      </w:pPr>
      <w:bookmarkStart w:id="254" w:name="_Toc482706358"/>
      <w:bookmarkStart w:id="255"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256" w:name="_Hlk142577895"/>
      <w:bookmarkStart w:id="257" w:name="OLE_LINK99"/>
      <w:r>
        <w:rPr>
          <w:rFonts w:eastAsia="宋体" w:hint="eastAsia"/>
          <w:b w:val="0"/>
          <w:sz w:val="24"/>
        </w:rPr>
        <w:t>在第三章</w:t>
      </w:r>
      <w:bookmarkStart w:id="258" w:name="OLE_LINK145"/>
      <w:bookmarkStart w:id="259"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8"/>
      <w:bookmarkEnd w:id="259"/>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260"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6"/>
      <w:bookmarkEnd w:id="257"/>
      <w:bookmarkEnd w:id="260"/>
    </w:p>
    <w:p w14:paraId="1E8D7159" w14:textId="77777777" w:rsidR="001961C5" w:rsidRDefault="00000000">
      <w:pPr>
        <w:pStyle w:val="21"/>
        <w:ind w:firstLine="562"/>
        <w:outlineLvl w:val="1"/>
      </w:pPr>
      <w:bookmarkStart w:id="261" w:name="_Toc482206167"/>
      <w:bookmarkStart w:id="262" w:name="_Toc482706361"/>
      <w:bookmarkStart w:id="263" w:name="_Toc164095514"/>
      <w:bookmarkStart w:id="264" w:name="_Toc6744976"/>
      <w:bookmarkStart w:id="265" w:name="_Toc164095576"/>
      <w:bookmarkEnd w:id="254"/>
      <w:bookmarkEnd w:id="255"/>
      <w:r>
        <w:t xml:space="preserve">4.1 </w:t>
      </w:r>
      <w:bookmarkEnd w:id="261"/>
      <w:bookmarkEnd w:id="262"/>
      <w:r>
        <w:t>引言</w:t>
      </w:r>
      <w:bookmarkEnd w:id="263"/>
      <w:bookmarkEnd w:id="264"/>
      <w:bookmarkEnd w:id="265"/>
    </w:p>
    <w:p w14:paraId="3342134A" w14:textId="77777777" w:rsidR="001961C5" w:rsidRDefault="00000000">
      <w:pPr>
        <w:pStyle w:val="21"/>
        <w:ind w:firstLine="480"/>
        <w:rPr>
          <w:rFonts w:eastAsia="宋体"/>
          <w:b w:val="0"/>
          <w:sz w:val="24"/>
        </w:rPr>
      </w:pPr>
      <w:r>
        <w:rPr>
          <w:rFonts w:eastAsia="宋体" w:hint="eastAsia"/>
          <w:b w:val="0"/>
          <w:sz w:val="24"/>
        </w:rPr>
        <w:t>由于水下环境无人值守情况复杂多变，水声传感网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w:t>
      </w:r>
      <w:r>
        <w:rPr>
          <w:rFonts w:eastAsia="宋体" w:hint="eastAsia"/>
          <w:b w:val="0"/>
          <w:sz w:val="24"/>
        </w:rPr>
        <w:lastRenderedPageBreak/>
        <w:t>点可能会出于节约资源的目的而拒绝合作，尽管这类自私节点并未主动对网络进行攻击，但同样会对网络性能造成影响。信任管理是近年来保证路由安全常用的方法，能够令路由中的节点有效识别合理可信的路由。但是，传统信任模型大多针对陆上无线传感器网络设计，而水声传感网受水声信道特性和节点动态性影响，很难直接将其进行应用。</w:t>
      </w:r>
    </w:p>
    <w:p w14:paraId="3012D78B" w14:textId="77777777" w:rsidR="001961C5" w:rsidRDefault="00000000">
      <w:pPr>
        <w:pStyle w:val="21"/>
        <w:ind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在计算直接信任时考虑了通信信任、能量信任和数据信任，利用云模型进行信任值的计算，准确评估了水声传感器节点的可靠性。陶洋等人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验证器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传感网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480"/>
        <w:rPr>
          <w:rFonts w:eastAsia="宋体"/>
          <w:b w:val="0"/>
          <w:sz w:val="24"/>
        </w:rPr>
      </w:pPr>
      <w:r>
        <w:rPr>
          <w:rFonts w:eastAsia="宋体" w:hint="eastAsia"/>
          <w:b w:val="0"/>
          <w:sz w:val="24"/>
        </w:rPr>
        <w:t>综上所述，目前对水声传感网信任模型问题研究，仅有改进加密认证机制或结合强化学习等手段进行信任值计算的方案，而未见考虑整体网络图拓扑结构特点，结合图神经网络与水声传感网信任模型技术进行相关研究。因此，引入图神经网络，搭建节点信任预测模型，能够高效地识别恶意节点，有效应对水声传感网内部安全问题，提高水声传感网安全性和可靠性。</w:t>
      </w:r>
    </w:p>
    <w:p w14:paraId="1F36CE0A" w14:textId="77777777" w:rsidR="001961C5" w:rsidRDefault="00000000">
      <w:pPr>
        <w:pStyle w:val="33"/>
        <w:ind w:firstLine="562"/>
        <w:outlineLvl w:val="1"/>
        <w:rPr>
          <w:sz w:val="28"/>
          <w:szCs w:val="28"/>
        </w:rPr>
      </w:pPr>
      <w:bookmarkStart w:id="266" w:name="_Toc6744977"/>
      <w:bookmarkStart w:id="267" w:name="_Toc164095577"/>
      <w:bookmarkStart w:id="268" w:name="_Toc164095515"/>
      <w:r>
        <w:rPr>
          <w:sz w:val="28"/>
          <w:szCs w:val="28"/>
        </w:rPr>
        <w:lastRenderedPageBreak/>
        <w:t xml:space="preserve">4.2 </w:t>
      </w:r>
      <w:bookmarkEnd w:id="266"/>
      <w:r>
        <w:rPr>
          <w:rFonts w:hint="eastAsia"/>
          <w:sz w:val="28"/>
          <w:szCs w:val="28"/>
        </w:rPr>
        <w:t>系统模型</w:t>
      </w:r>
      <w:bookmarkEnd w:id="267"/>
      <w:bookmarkEnd w:id="268"/>
      <w:r>
        <w:rPr>
          <w:sz w:val="28"/>
          <w:szCs w:val="28"/>
        </w:rPr>
        <w:t xml:space="preserve"> </w:t>
      </w:r>
    </w:p>
    <w:p w14:paraId="148B2B35" w14:textId="77777777" w:rsidR="001961C5" w:rsidRDefault="00000000">
      <w:pPr>
        <w:spacing w:line="360" w:lineRule="auto"/>
        <w:ind w:firstLine="480"/>
        <w:rPr>
          <w:szCs w:val="24"/>
        </w:rPr>
      </w:pPr>
      <w:bookmarkStart w:id="269" w:name="_Hlk142578081"/>
      <w:r>
        <w:rPr>
          <w:rFonts w:hint="eastAsia"/>
          <w:szCs w:val="24"/>
        </w:rPr>
        <w:t>如图</w:t>
      </w:r>
      <w:r>
        <w:rPr>
          <w:szCs w:val="24"/>
        </w:rPr>
        <w:t>4</w:t>
      </w:r>
      <w:r>
        <w:rPr>
          <w:rFonts w:hint="eastAsia"/>
          <w:szCs w:val="24"/>
        </w:rPr>
        <w:t>.1</w:t>
      </w:r>
      <w:r>
        <w:rPr>
          <w:rFonts w:hint="eastAsia"/>
          <w:szCs w:val="24"/>
        </w:rPr>
        <w:t>所示，从源节点</w:t>
      </w:r>
      <w:r>
        <w:rPr>
          <w:rFonts w:hint="eastAsia"/>
          <w:szCs w:val="24"/>
        </w:rPr>
        <w:t>Node</w:t>
      </w:r>
      <w:r>
        <w:rPr>
          <w:szCs w:val="24"/>
        </w:rPr>
        <w:t>1</w:t>
      </w:r>
      <w:r>
        <w:rPr>
          <w:rFonts w:hint="eastAsia"/>
          <w:szCs w:val="24"/>
        </w:rPr>
        <w:t>到水面</w:t>
      </w:r>
      <w:r>
        <w:rPr>
          <w:rFonts w:hint="eastAsia"/>
          <w:szCs w:val="24"/>
        </w:rPr>
        <w:t>Sink</w:t>
      </w:r>
      <w:r>
        <w:rPr>
          <w:rFonts w:hint="eastAsia"/>
          <w:szCs w:val="24"/>
        </w:rPr>
        <w:t>节点，使用第三章的动态分层路由算法进行路由规划，在不同层级内以不同转发函数进行下一跳节点的选取。当网络内部节点受到恶意攻击时，如图</w:t>
      </w:r>
      <w:r>
        <w:rPr>
          <w:rFonts w:hint="eastAsia"/>
          <w:szCs w:val="24"/>
        </w:rPr>
        <w:t>4</w:t>
      </w:r>
      <w:r>
        <w:rPr>
          <w:szCs w:val="24"/>
        </w:rPr>
        <w:t>.1</w:t>
      </w:r>
      <w:r>
        <w:rPr>
          <w:rFonts w:hint="eastAsia"/>
          <w:szCs w:val="24"/>
        </w:rPr>
        <w:t>中</w:t>
      </w:r>
      <w:r>
        <w:rPr>
          <w:rFonts w:hint="eastAsia"/>
          <w:szCs w:val="24"/>
        </w:rPr>
        <w:t>Node</w:t>
      </w:r>
      <w:r>
        <w:rPr>
          <w:szCs w:val="24"/>
        </w:rPr>
        <w:t>4</w:t>
      </w:r>
      <w:r>
        <w:rPr>
          <w:rFonts w:hint="eastAsia"/>
          <w:szCs w:val="24"/>
        </w:rPr>
        <w:t>，则该节点成为恶意节点，一旦数据包传输至该类节点，将导致数据包丢失、恶意篡改、恶意重放等问题，严重影响网络安全性和可靠性；另一方面，对水声传感网效能而言，恶意行为造成的节点能量浪费、数据包交付率降低、网络负载不均，也会进一步引发“能量空洞”和“通信空区”问题的产生和演变。为了识别受到攻击的恶意节点，有效应对水声传感网内部安全问题，本章提出使用基于</w:t>
      </w:r>
      <w:r>
        <w:rPr>
          <w:rFonts w:hint="eastAsia"/>
          <w:szCs w:val="24"/>
        </w:rPr>
        <w:t>GNN</w:t>
      </w:r>
      <w:r>
        <w:rPr>
          <w:rFonts w:hint="eastAsia"/>
          <w:szCs w:val="24"/>
        </w:rPr>
        <w:t>的节点信任预测模型。节点移动模型如第三章</w:t>
      </w:r>
      <w:r>
        <w:rPr>
          <w:szCs w:val="24"/>
        </w:rPr>
        <w:t>3.2.2</w:t>
      </w:r>
      <w:r>
        <w:rPr>
          <w:rFonts w:hint="eastAsia"/>
          <w:szCs w:val="24"/>
        </w:rPr>
        <w:t>节所示，动态分层模型如第三章</w:t>
      </w:r>
      <w:r>
        <w:rPr>
          <w:rFonts w:hint="eastAsia"/>
          <w:szCs w:val="24"/>
        </w:rPr>
        <w:t>3</w:t>
      </w:r>
      <w:r>
        <w:rPr>
          <w:szCs w:val="24"/>
        </w:rPr>
        <w:t>.3</w:t>
      </w:r>
      <w:r>
        <w:rPr>
          <w:rFonts w:hint="eastAsia"/>
          <w:szCs w:val="24"/>
        </w:rPr>
        <w:t>和</w:t>
      </w:r>
      <w:r>
        <w:rPr>
          <w:rFonts w:hint="eastAsia"/>
          <w:szCs w:val="24"/>
        </w:rPr>
        <w:t>3</w:t>
      </w:r>
      <w:r>
        <w:rPr>
          <w:szCs w:val="24"/>
        </w:rPr>
        <w:t>.4</w:t>
      </w:r>
      <w:r>
        <w:rPr>
          <w:rFonts w:hint="eastAsia"/>
          <w:szCs w:val="24"/>
        </w:rPr>
        <w:t>节所示，以下将介绍候选节点表模型和安全路由传输模型。</w:t>
      </w:r>
    </w:p>
    <w:p w14:paraId="3A054501" w14:textId="77777777" w:rsidR="001961C5" w:rsidRDefault="00000000">
      <w:pPr>
        <w:spacing w:line="360" w:lineRule="auto"/>
        <w:ind w:firstLine="482"/>
        <w:jc w:val="center"/>
        <w:rPr>
          <w:b/>
          <w:szCs w:val="24"/>
        </w:rPr>
      </w:pPr>
      <w:bookmarkStart w:id="270" w:name="OLE_LINK152"/>
      <w:r>
        <w:rPr>
          <w:b/>
          <w:noProof/>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b/>
          <w:szCs w:val="24"/>
        </w:rPr>
        <w:t>图</w:t>
      </w:r>
      <w:r>
        <w:rPr>
          <w:b/>
          <w:szCs w:val="24"/>
        </w:rPr>
        <w:t xml:space="preserve">4.1 </w:t>
      </w:r>
      <w:r>
        <w:rPr>
          <w:rFonts w:hint="eastAsia"/>
          <w:b/>
          <w:szCs w:val="24"/>
        </w:rPr>
        <w:t>GBSRP</w:t>
      </w:r>
      <w:r>
        <w:rPr>
          <w:rFonts w:hint="eastAsia"/>
          <w:b/>
          <w:szCs w:val="24"/>
        </w:rPr>
        <w:t>协议应用场景图</w:t>
      </w:r>
      <w:bookmarkEnd w:id="269"/>
    </w:p>
    <w:bookmarkEnd w:id="270"/>
    <w:p w14:paraId="77350C67" w14:textId="77777777" w:rsidR="001961C5" w:rsidRDefault="001961C5">
      <w:pPr>
        <w:spacing w:line="360" w:lineRule="auto"/>
        <w:ind w:firstLine="480"/>
        <w:rPr>
          <w:szCs w:val="24"/>
        </w:rPr>
      </w:pPr>
    </w:p>
    <w:p w14:paraId="4929D1D7" w14:textId="77777777" w:rsidR="001961C5" w:rsidRDefault="00000000">
      <w:pPr>
        <w:pStyle w:val="33"/>
        <w:ind w:firstLine="482"/>
        <w:outlineLvl w:val="2"/>
      </w:pPr>
      <w:bookmarkStart w:id="271" w:name="_Toc6744979"/>
      <w:bookmarkStart w:id="272" w:name="_Toc164095578"/>
      <w:bookmarkStart w:id="273" w:name="_Toc164095516"/>
      <w:r>
        <w:t xml:space="preserve">4.2.1 </w:t>
      </w:r>
      <w:bookmarkEnd w:id="271"/>
      <w:r>
        <w:rPr>
          <w:rFonts w:hint="eastAsia"/>
        </w:rPr>
        <w:t>候选节点表模型</w:t>
      </w:r>
      <w:bookmarkEnd w:id="272"/>
      <w:bookmarkEnd w:id="273"/>
    </w:p>
    <w:p w14:paraId="6463F9D9" w14:textId="77777777" w:rsidR="001961C5" w:rsidRDefault="00000000">
      <w:pPr>
        <w:pStyle w:val="33"/>
        <w:ind w:firstLine="48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w:t>
      </w:r>
      <w:r>
        <w:rPr>
          <w:rFonts w:eastAsia="宋体" w:hint="eastAsia"/>
          <w:b w:val="0"/>
          <w:kern w:val="2"/>
        </w:rPr>
        <w:lastRenderedPageBreak/>
        <w:t>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4" w:name="OLE_LINK150"/>
      <w:bookmarkStart w:id="275"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4"/>
      <w:bookmarkEnd w:id="275"/>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ind w:firstLine="482"/>
      </w:pPr>
      <w:r>
        <w:rPr>
          <w:rFonts w:hint="eastAsia"/>
          <w:noProof/>
        </w:rPr>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ind w:firstLine="482"/>
        <w:jc w:val="center"/>
        <w:rPr>
          <w:b/>
          <w:szCs w:val="24"/>
        </w:rPr>
      </w:pPr>
      <w:r>
        <w:rPr>
          <w:b/>
          <w:szCs w:val="24"/>
        </w:rPr>
        <w:t>图</w:t>
      </w:r>
      <w:r>
        <w:rPr>
          <w:b/>
          <w:szCs w:val="24"/>
        </w:rPr>
        <w:t>4.2</w:t>
      </w:r>
      <w:r>
        <w:rPr>
          <w:rFonts w:hint="eastAsia"/>
          <w:b/>
          <w:szCs w:val="24"/>
        </w:rPr>
        <w:t xml:space="preserve"> </w:t>
      </w:r>
      <w:r>
        <w:rPr>
          <w:rFonts w:hint="eastAsia"/>
          <w:b/>
          <w:szCs w:val="24"/>
        </w:rPr>
        <w:t>候选节点表示例图</w:t>
      </w:r>
    </w:p>
    <w:p w14:paraId="047EF88B" w14:textId="77777777" w:rsidR="001961C5" w:rsidRDefault="00000000">
      <w:pPr>
        <w:pStyle w:val="33"/>
        <w:ind w:firstLine="482"/>
        <w:outlineLvl w:val="2"/>
      </w:pPr>
      <w:bookmarkStart w:id="276" w:name="_Toc164095517"/>
      <w:bookmarkStart w:id="277" w:name="_Toc164095579"/>
      <w:r>
        <w:t xml:space="preserve">4.2.2 </w:t>
      </w:r>
      <w:r>
        <w:rPr>
          <w:rFonts w:hint="eastAsia"/>
        </w:rPr>
        <w:t>水声安全路由传输模型</w:t>
      </w:r>
      <w:bookmarkEnd w:id="276"/>
      <w:bookmarkEnd w:id="277"/>
    </w:p>
    <w:p w14:paraId="16119B2E" w14:textId="77777777" w:rsidR="001961C5" w:rsidRDefault="00000000">
      <w:pPr>
        <w:pStyle w:val="33"/>
        <w:ind w:firstLine="48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8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8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8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8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8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8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8" w:name="OLE_LINK18"/>
    <w:p w14:paraId="3354E8C1" w14:textId="77777777" w:rsidR="001961C5" w:rsidRDefault="00000000">
      <w:pPr>
        <w:spacing w:line="360" w:lineRule="auto"/>
        <w:ind w:firstLine="440"/>
        <w:jc w:val="center"/>
      </w:pPr>
      <w:r>
        <w:rPr>
          <w:rFonts w:eastAsia="Times New Roman"/>
          <w:sz w:val="22"/>
        </w:rPr>
        <w:object w:dxaOrig="7305" w:dyaOrig="10995" w14:anchorId="4BDCB944">
          <v:shape id="_x0000_i1070" type="#_x0000_t75" style="width:366.75pt;height:546.75pt" o:ole="">
            <v:imagedata r:id="rId160" o:title=""/>
          </v:shape>
          <o:OLEObject Type="Embed" ProgID="Visio.Drawing.11" ShapeID="_x0000_i1070" DrawAspect="Content" ObjectID="_1802533524" r:id="rId161"/>
        </w:object>
      </w:r>
      <w:bookmarkEnd w:id="278"/>
    </w:p>
    <w:p w14:paraId="5B7204F6" w14:textId="77777777" w:rsidR="001961C5" w:rsidRDefault="00000000">
      <w:pPr>
        <w:spacing w:line="360" w:lineRule="auto"/>
        <w:ind w:firstLine="482"/>
        <w:jc w:val="center"/>
        <w:rPr>
          <w:b/>
          <w:szCs w:val="24"/>
        </w:rPr>
      </w:pPr>
      <w:r>
        <w:rPr>
          <w:b/>
          <w:szCs w:val="24"/>
        </w:rPr>
        <w:t>图</w:t>
      </w:r>
      <w:r>
        <w:rPr>
          <w:b/>
          <w:szCs w:val="24"/>
        </w:rPr>
        <w:t xml:space="preserve">4.3 </w:t>
      </w:r>
      <w:r>
        <w:rPr>
          <w:rFonts w:hint="eastAsia"/>
          <w:b/>
          <w:szCs w:val="24"/>
        </w:rPr>
        <w:t>基于图神经网络的安全路由流程图</w:t>
      </w:r>
    </w:p>
    <w:p w14:paraId="40352AD5" w14:textId="77777777" w:rsidR="001961C5" w:rsidRDefault="001961C5">
      <w:pPr>
        <w:pStyle w:val="33"/>
        <w:ind w:firstLine="480"/>
        <w:jc w:val="both"/>
        <w:rPr>
          <w:rFonts w:eastAsia="宋体"/>
          <w:b w:val="0"/>
          <w:kern w:val="2"/>
        </w:rPr>
      </w:pPr>
    </w:p>
    <w:p w14:paraId="52B90292" w14:textId="77777777" w:rsidR="001961C5" w:rsidRDefault="00000000">
      <w:pPr>
        <w:pStyle w:val="33"/>
        <w:ind w:firstLine="562"/>
        <w:outlineLvl w:val="1"/>
        <w:rPr>
          <w:sz w:val="28"/>
          <w:szCs w:val="28"/>
        </w:rPr>
      </w:pPr>
      <w:bookmarkStart w:id="279" w:name="_Toc6744980"/>
      <w:bookmarkStart w:id="280" w:name="_Toc164095518"/>
      <w:bookmarkStart w:id="281" w:name="_Toc164095580"/>
      <w:r>
        <w:rPr>
          <w:sz w:val="28"/>
          <w:szCs w:val="28"/>
        </w:rPr>
        <w:t>4.3</w:t>
      </w:r>
      <w:bookmarkEnd w:id="279"/>
      <w:r>
        <w:rPr>
          <w:rFonts w:hint="eastAsia"/>
          <w:sz w:val="28"/>
          <w:szCs w:val="28"/>
        </w:rPr>
        <w:t>信任模型</w:t>
      </w:r>
      <w:bookmarkEnd w:id="280"/>
      <w:bookmarkEnd w:id="281"/>
    </w:p>
    <w:p w14:paraId="1EA48909" w14:textId="77777777" w:rsidR="001961C5" w:rsidRDefault="00000000">
      <w:pPr>
        <w:spacing w:line="360" w:lineRule="auto"/>
        <w:ind w:firstLine="480"/>
        <w:rPr>
          <w:szCs w:val="24"/>
        </w:rPr>
      </w:pPr>
      <w:r>
        <w:rPr>
          <w:rFonts w:hint="eastAsia"/>
          <w:szCs w:val="24"/>
        </w:rPr>
        <w:t>本节介绍引入</w:t>
      </w:r>
      <w:bookmarkStart w:id="282" w:name="OLE_LINK14"/>
      <w:bookmarkStart w:id="283" w:name="OLE_LINK13"/>
      <w:r>
        <w:rPr>
          <w:rFonts w:hint="eastAsia"/>
          <w:szCs w:val="24"/>
        </w:rPr>
        <w:t>基于图神经网络的节点信任预测模型的动态分层水声传感网</w:t>
      </w:r>
      <w:r>
        <w:rPr>
          <w:rFonts w:hint="eastAsia"/>
          <w:szCs w:val="24"/>
        </w:rPr>
        <w:lastRenderedPageBreak/>
        <w:t>路由</w:t>
      </w:r>
      <w:bookmarkEnd w:id="282"/>
      <w:bookmarkEnd w:id="283"/>
      <w:r>
        <w:rPr>
          <w:rFonts w:hint="eastAsia"/>
          <w:szCs w:val="24"/>
        </w:rPr>
        <w:t>算法，即</w:t>
      </w:r>
      <w:r>
        <w:rPr>
          <w:rFonts w:hint="eastAsia"/>
          <w:szCs w:val="24"/>
        </w:rPr>
        <w:t>GBSRP</w:t>
      </w:r>
      <w:r>
        <w:rPr>
          <w:rFonts w:hint="eastAsia"/>
          <w:szCs w:val="24"/>
        </w:rPr>
        <w:t>算法</w:t>
      </w:r>
      <w:bookmarkStart w:id="284" w:name="OLE_LINK154"/>
      <w:bookmarkStart w:id="285" w:name="OLE_LINK153"/>
      <w:r>
        <w:rPr>
          <w:rFonts w:hint="eastAsia"/>
          <w:szCs w:val="24"/>
        </w:rPr>
        <w:t>。</w:t>
      </w:r>
      <w:bookmarkStart w:id="286" w:name="_Hlk142578240"/>
      <w:r>
        <w:rPr>
          <w:rFonts w:hint="eastAsia"/>
          <w:szCs w:val="24"/>
        </w:rPr>
        <w:t>该算</w:t>
      </w:r>
      <w:bookmarkEnd w:id="284"/>
      <w:bookmarkEnd w:id="285"/>
      <w:r>
        <w:rPr>
          <w:rFonts w:hint="eastAsia"/>
          <w:szCs w:val="24"/>
        </w:rPr>
        <w:t>法包括图神经网络模型、节点信任预测模型和动态分层路由三个部分，其中动态分层路由如第三章所述，本章不再重复。具体结构图如图</w:t>
      </w:r>
      <w:r>
        <w:rPr>
          <w:szCs w:val="24"/>
        </w:rPr>
        <w:t>4</w:t>
      </w:r>
      <w:r>
        <w:rPr>
          <w:rFonts w:hint="eastAsia"/>
          <w:szCs w:val="24"/>
        </w:rPr>
        <w:t>.</w:t>
      </w:r>
      <w:r>
        <w:rPr>
          <w:szCs w:val="24"/>
        </w:rPr>
        <w:t>4</w:t>
      </w:r>
      <w:r>
        <w:rPr>
          <w:rFonts w:hint="eastAsia"/>
          <w:szCs w:val="24"/>
        </w:rPr>
        <w:t>所示。</w:t>
      </w:r>
      <w:bookmarkEnd w:id="286"/>
    </w:p>
    <w:p w14:paraId="2929EAA0" w14:textId="77777777" w:rsidR="001961C5" w:rsidRDefault="00000000">
      <w:pPr>
        <w:spacing w:line="360" w:lineRule="auto"/>
        <w:ind w:firstLine="480"/>
        <w:jc w:val="center"/>
      </w:pPr>
      <w:bookmarkStart w:id="287" w:name="_Hlk142578261"/>
      <w:r>
        <w:rPr>
          <w:rFonts w:cs="Calibri"/>
          <w:noProof/>
          <w:szCs w:val="21"/>
        </w:rPr>
        <w:drawing>
          <wp:inline distT="0" distB="0" distL="0" distR="0" wp14:anchorId="6DBC411D" wp14:editId="73BF39B6">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ind w:firstLine="482"/>
        <w:jc w:val="center"/>
        <w:rPr>
          <w:b/>
          <w:szCs w:val="24"/>
        </w:rPr>
      </w:pPr>
      <w:r>
        <w:rPr>
          <w:b/>
          <w:szCs w:val="24"/>
        </w:rPr>
        <w:t>图</w:t>
      </w:r>
      <w:r>
        <w:rPr>
          <w:b/>
          <w:szCs w:val="24"/>
        </w:rPr>
        <w:t xml:space="preserve">4.4 </w:t>
      </w:r>
      <w:r>
        <w:rPr>
          <w:rFonts w:hint="eastAsia"/>
          <w:b/>
          <w:szCs w:val="24"/>
        </w:rPr>
        <w:t>基于图神经网络的节点信任预测模型结构图</w:t>
      </w:r>
    </w:p>
    <w:bookmarkEnd w:id="287"/>
    <w:p w14:paraId="4356928A" w14:textId="77777777" w:rsidR="001961C5" w:rsidRDefault="001961C5">
      <w:pPr>
        <w:spacing w:line="360" w:lineRule="auto"/>
        <w:ind w:firstLine="480"/>
        <w:rPr>
          <w:szCs w:val="24"/>
        </w:rPr>
      </w:pPr>
    </w:p>
    <w:p w14:paraId="6B408FA6" w14:textId="77777777" w:rsidR="001961C5" w:rsidRDefault="00000000">
      <w:pPr>
        <w:pStyle w:val="33"/>
        <w:ind w:firstLine="482"/>
        <w:outlineLvl w:val="2"/>
      </w:pPr>
      <w:bookmarkStart w:id="288" w:name="_Toc6744981"/>
      <w:bookmarkStart w:id="289" w:name="_Toc164095519"/>
      <w:bookmarkStart w:id="290" w:name="_Toc164095581"/>
      <w:r>
        <w:t xml:space="preserve">4.3.1 </w:t>
      </w:r>
      <w:bookmarkEnd w:id="288"/>
      <w:r>
        <w:rPr>
          <w:rFonts w:hint="eastAsia"/>
        </w:rPr>
        <w:t>图神经网络模型</w:t>
      </w:r>
      <w:bookmarkEnd w:id="289"/>
      <w:bookmarkEnd w:id="290"/>
    </w:p>
    <w:p w14:paraId="26D3B324" w14:textId="77777777" w:rsidR="001961C5" w:rsidRDefault="00000000">
      <w:pPr>
        <w:spacing w:line="360" w:lineRule="auto"/>
        <w:ind w:firstLine="480"/>
        <w:rPr>
          <w:szCs w:val="24"/>
        </w:rPr>
      </w:pPr>
      <w:bookmarkStart w:id="291" w:name="_Hlk142578321"/>
      <w:r>
        <w:rPr>
          <w:rFonts w:hint="eastAsia"/>
          <w:szCs w:val="24"/>
        </w:rPr>
        <w:t>与传统卷积神经网络和其它图像算法相比，使用非欧几里德结构作为图结构的图神经网络（</w:t>
      </w:r>
      <w:r>
        <w:rPr>
          <w:rFonts w:hint="eastAsia"/>
          <w:szCs w:val="24"/>
        </w:rPr>
        <w:t>GNN</w:t>
      </w:r>
      <w:r>
        <w:rPr>
          <w:rFonts w:hint="eastAsia"/>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_Ref160391049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[149]</w:t>
      </w:r>
      <w:r>
        <w:rPr>
          <w:szCs w:val="24"/>
          <w:vertAlign w:val="superscript"/>
        </w:rPr>
        <w:fldChar w:fldCharType="end"/>
      </w:r>
      <w:r>
        <w:rPr>
          <w:rFonts w:hint="eastAsia"/>
          <w:szCs w:val="24"/>
        </w:rPr>
        <w:t>。如图</w:t>
      </w:r>
      <w:r>
        <w:rPr>
          <w:rFonts w:hint="eastAsia"/>
          <w:szCs w:val="24"/>
        </w:rPr>
        <w:t>4</w:t>
      </w:r>
      <w:r>
        <w:rPr>
          <w:szCs w:val="24"/>
        </w:rPr>
        <w:t>.5</w:t>
      </w:r>
      <w:r>
        <w:rPr>
          <w:rFonts w:hint="eastAsia"/>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szCs w:val="24"/>
        </w:rPr>
        <w:t>4.6</w:t>
      </w:r>
      <w:r>
        <w:rPr>
          <w:rFonts w:hint="eastAsia"/>
          <w:szCs w:val="24"/>
        </w:rPr>
        <w:t>所示。具体步骤如下：</w:t>
      </w:r>
    </w:p>
    <w:p w14:paraId="228C2BD8" w14:textId="77777777" w:rsidR="001961C5" w:rsidRDefault="00000000">
      <w:pPr>
        <w:spacing w:line="360" w:lineRule="auto"/>
        <w:ind w:firstLine="480"/>
        <w:jc w:val="center"/>
        <w:rPr>
          <w:szCs w:val="24"/>
        </w:rPr>
      </w:pPr>
      <w:bookmarkStart w:id="292" w:name="OLE_LINK65"/>
      <w:bookmarkStart w:id="293" w:name="OLE_LINK215"/>
      <w:bookmarkStart w:id="294" w:name="OLE_LINK64"/>
      <w:r>
        <w:rPr>
          <w:noProof/>
          <w:szCs w:val="24"/>
        </w:rPr>
        <w:lastRenderedPageBreak/>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ind w:firstLine="482"/>
        <w:jc w:val="center"/>
        <w:rPr>
          <w:b/>
          <w:szCs w:val="24"/>
        </w:rPr>
      </w:pPr>
      <w:r>
        <w:rPr>
          <w:b/>
          <w:szCs w:val="24"/>
        </w:rPr>
        <w:t>图</w:t>
      </w:r>
      <w:r>
        <w:rPr>
          <w:b/>
          <w:szCs w:val="24"/>
        </w:rPr>
        <w:t xml:space="preserve">4.5 </w:t>
      </w:r>
      <w:r>
        <w:rPr>
          <w:rFonts w:hint="eastAsia"/>
          <w:b/>
          <w:szCs w:val="24"/>
        </w:rPr>
        <w:t>图神经网络结构示意图</w:t>
      </w:r>
    </w:p>
    <w:p w14:paraId="5F32FF6F" w14:textId="77777777" w:rsidR="001961C5" w:rsidRDefault="00000000">
      <w:pPr>
        <w:spacing w:line="360" w:lineRule="auto"/>
        <w:ind w:firstLine="480"/>
        <w:rPr>
          <w:szCs w:val="24"/>
        </w:rPr>
      </w:pPr>
      <w:r>
        <w:rPr>
          <w:rFonts w:hint="eastAsia"/>
          <w:szCs w:val="24"/>
        </w:rPr>
        <w:t>1</w:t>
      </w:r>
      <w:r>
        <w:rPr>
          <w:rFonts w:hint="eastAsia"/>
          <w:szCs w:val="24"/>
        </w:rPr>
        <w:t>）将水声传感网抽象为相应的图数据，其中特征矩阵</w:t>
      </w:r>
      <w:r>
        <w:rPr>
          <w:rFonts w:hint="eastAsia"/>
          <w:b/>
          <w:szCs w:val="24"/>
        </w:rPr>
        <w:t>X</w:t>
      </w:r>
      <w:r>
        <w:rPr>
          <w:rFonts w:hint="eastAsia"/>
          <w:szCs w:val="24"/>
        </w:rPr>
        <w:t>包括每个节点的直接信任证据、能量信任证据和推荐信任证据。邻接矩阵</w:t>
      </w:r>
      <w:r>
        <w:rPr>
          <w:rFonts w:hint="eastAsia"/>
          <w:b/>
          <w:szCs w:val="24"/>
        </w:rPr>
        <w:t>A</w:t>
      </w:r>
      <w:r>
        <w:rPr>
          <w:rFonts w:hint="eastAsia"/>
          <w:szCs w:val="24"/>
        </w:rPr>
        <w:t>描述节点之间的链路状态，</w:t>
      </w:r>
      <w:r>
        <w:rPr>
          <w:rFonts w:hint="eastAsia"/>
          <w:b/>
          <w:szCs w:val="24"/>
        </w:rPr>
        <w:t>X</w:t>
      </w:r>
      <w:r>
        <w:rPr>
          <w:rFonts w:hint="eastAsia"/>
          <w:szCs w:val="24"/>
        </w:rPr>
        <w:t>和</w:t>
      </w:r>
      <w:r>
        <w:rPr>
          <w:rFonts w:hint="eastAsia"/>
          <w:b/>
          <w:szCs w:val="24"/>
        </w:rPr>
        <w:t>A</w:t>
      </w:r>
      <w:r>
        <w:rPr>
          <w:rFonts w:hint="eastAsia"/>
          <w:szCs w:val="24"/>
        </w:rPr>
        <w:t>作为输入。</w:t>
      </w:r>
    </w:p>
    <w:p w14:paraId="427E2AB4" w14:textId="77777777" w:rsidR="001961C5" w:rsidRDefault="00000000">
      <w:pPr>
        <w:spacing w:line="360" w:lineRule="auto"/>
        <w:ind w:firstLine="480"/>
        <w:rPr>
          <w:szCs w:val="24"/>
        </w:rPr>
      </w:pPr>
      <w:r>
        <w:rPr>
          <w:rFonts w:hint="eastAsia"/>
          <w:szCs w:val="24"/>
        </w:rPr>
        <w:t>2</w:t>
      </w:r>
      <w:r>
        <w:rPr>
          <w:rFonts w:hint="eastAsia"/>
          <w:szCs w:val="24"/>
        </w:rPr>
        <w:t>）将图神经网络的层数设置为</w:t>
      </w:r>
      <w:r>
        <w:rPr>
          <w:rFonts w:hint="eastAsia"/>
          <w:szCs w:val="24"/>
        </w:rPr>
        <w:t>K</w:t>
      </w:r>
      <w:r>
        <w:rPr>
          <w:rFonts w:hint="eastAsia"/>
          <w:szCs w:val="24"/>
        </w:rPr>
        <w:t>，并将学习权重设置为</w:t>
      </w:r>
      <w:r>
        <w:rPr>
          <w:rFonts w:hint="eastAsia"/>
          <w:b/>
          <w:szCs w:val="24"/>
        </w:rPr>
        <w:t>W</w:t>
      </w:r>
      <w:r>
        <w:rPr>
          <w:rFonts w:hint="eastAsia"/>
          <w:szCs w:val="24"/>
        </w:rPr>
        <w:t>。</w:t>
      </w:r>
    </w:p>
    <w:p w14:paraId="7D390C03" w14:textId="77777777" w:rsidR="001961C5" w:rsidRDefault="00000000">
      <w:pPr>
        <w:spacing w:line="360" w:lineRule="auto"/>
        <w:ind w:firstLine="480"/>
        <w:rPr>
          <w:szCs w:val="24"/>
        </w:rPr>
      </w:pPr>
      <w:r>
        <w:rPr>
          <w:rFonts w:hint="eastAsia"/>
          <w:szCs w:val="24"/>
        </w:rPr>
        <w:t>3</w:t>
      </w:r>
      <w:r>
        <w:rPr>
          <w:rFonts w:hint="eastAsia"/>
          <w:szCs w:val="24"/>
        </w:rPr>
        <w:t>）通过图神经网络从图数据中学习和提取特征，设置激活函数，可以获得网络每层的图嵌入</w:t>
      </w:r>
      <w:r>
        <w:rPr>
          <w:rFonts w:hint="eastAsia"/>
          <w:b/>
          <w:szCs w:val="24"/>
        </w:rPr>
        <w:t>H</w:t>
      </w:r>
      <w:r>
        <w:rPr>
          <w:rFonts w:hint="eastAsia"/>
          <w:szCs w:val="24"/>
        </w:rPr>
        <w:t>。具体公式表示为：</w:t>
      </w:r>
    </w:p>
    <w:p w14:paraId="108EBA04"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1" type="#_x0000_t75" style="width:100.5pt;height:21.75pt" o:ole="">
            <v:imagedata r:id="rId164" o:title=""/>
          </v:shape>
          <o:OLEObject Type="Embed" ProgID="Equation.DSMT4" ShapeID="_x0000_i1071" DrawAspect="Content" ObjectID="_1802533525" r:id="rId16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2" type="#_x0000_t75" style="width:172.5pt;height:36pt" o:ole="">
            <v:imagedata r:id="rId166" o:title=""/>
          </v:shape>
          <o:OLEObject Type="Embed" ProgID="Equation.DSMT4" ShapeID="_x0000_i1072" DrawAspect="Content" ObjectID="_1802533526" r:id="rId16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ind w:firstLine="480"/>
        <w:rPr>
          <w:szCs w:val="24"/>
        </w:rPr>
      </w:pPr>
      <w:r>
        <w:rPr>
          <w:rFonts w:hint="eastAsia"/>
          <w:szCs w:val="24"/>
        </w:rPr>
        <w:t>其中，</w:t>
      </w:r>
      <w:r>
        <w:rPr>
          <w:rFonts w:hint="eastAsia"/>
          <w:i/>
          <w:szCs w:val="24"/>
        </w:rPr>
        <w:t>k</w:t>
      </w:r>
      <w:r>
        <w:rPr>
          <w:rFonts w:hint="eastAsia"/>
          <w:szCs w:val="24"/>
        </w:rPr>
        <w:t>∈</w:t>
      </w:r>
      <w:r>
        <w:rPr>
          <w:rFonts w:hint="eastAsia"/>
          <w:szCs w:val="24"/>
        </w:rPr>
        <w:t>{0</w:t>
      </w:r>
      <w:r>
        <w:rPr>
          <w:rFonts w:hint="eastAsia"/>
          <w:szCs w:val="24"/>
        </w:rPr>
        <w:t>，</w:t>
      </w:r>
      <w:r>
        <w:rPr>
          <w:rFonts w:hint="eastAsia"/>
          <w:szCs w:val="24"/>
        </w:rPr>
        <w:t>1</w:t>
      </w:r>
      <w:r>
        <w:rPr>
          <w:rFonts w:hint="eastAsia"/>
          <w:szCs w:val="24"/>
        </w:rPr>
        <w:t>，</w:t>
      </w:r>
      <w:r>
        <w:rPr>
          <w:rFonts w:hint="eastAsia"/>
          <w:szCs w:val="24"/>
        </w:rPr>
        <w:t>2</w:t>
      </w:r>
      <w:r>
        <w:rPr>
          <w:rFonts w:hint="eastAsia"/>
          <w:szCs w:val="24"/>
        </w:rPr>
        <w:t>…，</w:t>
      </w:r>
      <w:r>
        <w:rPr>
          <w:rFonts w:hint="eastAsia"/>
          <w:i/>
          <w:szCs w:val="24"/>
        </w:rPr>
        <w:t>k</w:t>
      </w:r>
      <w:r>
        <w:rPr>
          <w:rFonts w:hint="eastAsia"/>
          <w:szCs w:val="24"/>
        </w:rPr>
        <w:t>-1}</w:t>
      </w:r>
      <w:r>
        <w:rPr>
          <w:rFonts w:hint="eastAsia"/>
          <w:szCs w:val="24"/>
        </w:rPr>
        <w:t>表示当前层，</w:t>
      </w:r>
      <w:r>
        <w:rPr>
          <w:rFonts w:hint="eastAsia"/>
          <w:i/>
          <w:szCs w:val="24"/>
        </w:rPr>
        <w:t>h</w:t>
      </w:r>
      <w:r>
        <w:rPr>
          <w:rFonts w:hint="eastAsia"/>
          <w:i/>
          <w:szCs w:val="24"/>
          <w:vertAlign w:val="subscript"/>
        </w:rPr>
        <w:t>v</w:t>
      </w:r>
      <w:r>
        <w:rPr>
          <w:rFonts w:hint="eastAsia"/>
          <w:i/>
          <w:szCs w:val="24"/>
          <w:vertAlign w:val="superscript"/>
        </w:rPr>
        <w:t>0</w:t>
      </w:r>
      <w:r>
        <w:rPr>
          <w:rFonts w:hint="eastAsia"/>
          <w:szCs w:val="24"/>
        </w:rPr>
        <w:t>=</w:t>
      </w:r>
      <w:proofErr w:type="spellStart"/>
      <w:r>
        <w:rPr>
          <w:rFonts w:hint="eastAsia"/>
          <w:b/>
          <w:szCs w:val="24"/>
        </w:rPr>
        <w:t>X</w:t>
      </w:r>
      <w:r>
        <w:rPr>
          <w:rFonts w:hint="eastAsia"/>
          <w:szCs w:val="24"/>
          <w:vertAlign w:val="subscript"/>
        </w:rPr>
        <w:t>v</w:t>
      </w:r>
      <w:proofErr w:type="spellEnd"/>
      <w:r>
        <w:rPr>
          <w:rFonts w:hint="eastAsia"/>
          <w:szCs w:val="24"/>
        </w:rPr>
        <w:t>，</w:t>
      </w:r>
      <w:r>
        <w:rPr>
          <w:rFonts w:hint="eastAsia"/>
          <w:i/>
          <w:szCs w:val="24"/>
        </w:rPr>
        <w:t>v</w:t>
      </w:r>
      <w:r>
        <w:rPr>
          <w:rFonts w:hint="eastAsia"/>
          <w:szCs w:val="24"/>
        </w:rPr>
        <w:t>表示顶点，即图的节点，</w:t>
      </w:r>
      <w:proofErr w:type="spellStart"/>
      <w:r>
        <w:rPr>
          <w:rFonts w:hint="eastAsia"/>
          <w:i/>
          <w:szCs w:val="24"/>
        </w:rPr>
        <w:t>h</w:t>
      </w:r>
      <w:r>
        <w:rPr>
          <w:rFonts w:hint="eastAsia"/>
          <w:i/>
          <w:szCs w:val="24"/>
          <w:vertAlign w:val="subscript"/>
        </w:rPr>
        <w:t>v</w:t>
      </w:r>
      <w:r>
        <w:rPr>
          <w:rFonts w:hint="eastAsia"/>
          <w:i/>
          <w:szCs w:val="24"/>
          <w:vertAlign w:val="superscript"/>
        </w:rPr>
        <w:t>k</w:t>
      </w:r>
      <w:proofErr w:type="spellEnd"/>
      <w:r>
        <w:rPr>
          <w:rFonts w:hint="eastAsia"/>
          <w:szCs w:val="24"/>
        </w:rPr>
        <w:t>是前一层的嵌入向量，</w:t>
      </w:r>
      <w:r>
        <w:rPr>
          <w:rFonts w:hint="eastAsia"/>
          <w:i/>
          <w:szCs w:val="24"/>
        </w:rPr>
        <w:t>h</w:t>
      </w:r>
      <w:r>
        <w:rPr>
          <w:rFonts w:hint="eastAsia"/>
          <w:i/>
          <w:szCs w:val="24"/>
          <w:vertAlign w:val="subscript"/>
        </w:rPr>
        <w:t>v</w:t>
      </w:r>
      <w:r>
        <w:rPr>
          <w:rFonts w:hint="eastAsia"/>
          <w:i/>
          <w:szCs w:val="24"/>
          <w:vertAlign w:val="superscript"/>
        </w:rPr>
        <w:t>k+1</w:t>
      </w:r>
      <w:r>
        <w:rPr>
          <w:rFonts w:hint="eastAsia"/>
          <w:szCs w:val="24"/>
        </w:rPr>
        <w:t>是当前层的嵌入矢量。</w:t>
      </w:r>
      <w:r>
        <w:rPr>
          <w:rFonts w:hint="eastAsia"/>
          <w:szCs w:val="24"/>
        </w:rPr>
        <w:t>sigmoid</w:t>
      </w:r>
      <w:r>
        <w:rPr>
          <w:rFonts w:hint="eastAsia"/>
          <w:szCs w:val="24"/>
        </w:rPr>
        <w:t>函数是用于引入非线性量并用作分类器的激活函数，</w:t>
      </w:r>
      <w:proofErr w:type="spellStart"/>
      <w:r>
        <w:rPr>
          <w:rFonts w:hint="eastAsia"/>
          <w:i/>
          <w:szCs w:val="24"/>
        </w:rPr>
        <w:t>W</w:t>
      </w:r>
      <w:r>
        <w:rPr>
          <w:rFonts w:hint="eastAsia"/>
          <w:i/>
          <w:szCs w:val="24"/>
          <w:vertAlign w:val="subscript"/>
        </w:rPr>
        <w:t>k</w:t>
      </w:r>
      <w:proofErr w:type="spellEnd"/>
      <w:r>
        <w:rPr>
          <w:rFonts w:hint="eastAsia"/>
          <w:szCs w:val="24"/>
        </w:rPr>
        <w:t>是当前层的学习权重，</w:t>
      </w:r>
      <w:r>
        <w:rPr>
          <w:rFonts w:hint="eastAsia"/>
          <w:i/>
          <w:szCs w:val="24"/>
        </w:rPr>
        <w:t>N</w:t>
      </w:r>
      <w:r>
        <w:rPr>
          <w:rFonts w:hint="eastAsia"/>
          <w:i/>
          <w:szCs w:val="24"/>
          <w:vertAlign w:val="subscript"/>
        </w:rPr>
        <w:t>v</w:t>
      </w:r>
      <w:r>
        <w:rPr>
          <w:rFonts w:hint="eastAsia"/>
          <w:szCs w:val="24"/>
        </w:rPr>
        <w:t>是链接数，</w:t>
      </w:r>
      <w:r>
        <w:rPr>
          <w:rFonts w:hint="eastAsia"/>
          <w:i/>
          <w:szCs w:val="24"/>
        </w:rPr>
        <w:t>B</w:t>
      </w:r>
      <w:r>
        <w:rPr>
          <w:rFonts w:hint="eastAsia"/>
          <w:i/>
          <w:szCs w:val="24"/>
          <w:vertAlign w:val="subscript"/>
        </w:rPr>
        <w:t>k</w:t>
      </w:r>
      <w:r>
        <w:rPr>
          <w:rFonts w:hint="eastAsia"/>
          <w:szCs w:val="24"/>
        </w:rPr>
        <w:t>是前一层的学习权值。如果没有这个术语，嵌入公式将成为一个恒等映射，称为残差连接。</w:t>
      </w:r>
    </w:p>
    <w:p w14:paraId="5F58505E" w14:textId="77777777" w:rsidR="001961C5" w:rsidRDefault="00000000">
      <w:pPr>
        <w:spacing w:line="360" w:lineRule="auto"/>
        <w:ind w:firstLine="480"/>
        <w:rPr>
          <w:szCs w:val="24"/>
        </w:rPr>
      </w:pPr>
      <w:r>
        <w:rPr>
          <w:rFonts w:hint="eastAsia"/>
          <w:szCs w:val="24"/>
        </w:rPr>
        <w:t>4</w:t>
      </w:r>
      <w:r>
        <w:rPr>
          <w:rFonts w:hint="eastAsia"/>
          <w:szCs w:val="24"/>
        </w:rPr>
        <w:t>）设置损失函数，具体表示为：</w:t>
      </w:r>
    </w:p>
    <w:p w14:paraId="5A101B56"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3" type="#_x0000_t75" style="width:172.5pt;height:36pt" o:ole="">
            <v:imagedata r:id="rId168" o:title=""/>
          </v:shape>
          <o:OLEObject Type="Embed" ProgID="Equation.DSMT4" ShapeID="_x0000_i1073" DrawAspect="Content" ObjectID="_1802533527" r:id="rId16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ind w:firstLine="480"/>
        <w:rPr>
          <w:szCs w:val="24"/>
        </w:rPr>
      </w:pPr>
      <w:r>
        <w:rPr>
          <w:rFonts w:hint="eastAsia"/>
          <w:szCs w:val="24"/>
        </w:rPr>
        <w:t>其中，</w:t>
      </w:r>
      <w:r>
        <w:rPr>
          <w:rFonts w:hint="eastAsia"/>
          <w:i/>
          <w:szCs w:val="24"/>
        </w:rPr>
        <w:t>v</w:t>
      </w:r>
      <w:r>
        <w:rPr>
          <w:rFonts w:hint="eastAsia"/>
          <w:szCs w:val="24"/>
        </w:rPr>
        <w:t>是节点数，</w:t>
      </w:r>
      <w:r>
        <w:rPr>
          <w:rFonts w:hint="eastAsia"/>
          <w:i/>
          <w:szCs w:val="24"/>
        </w:rPr>
        <w:t>y</w:t>
      </w:r>
      <w:r>
        <w:rPr>
          <w:rFonts w:hint="eastAsia"/>
          <w:szCs w:val="24"/>
        </w:rPr>
        <w:t>是真实输出值，</w:t>
      </w:r>
      <w:proofErr w:type="spellStart"/>
      <w:r>
        <w:rPr>
          <w:rFonts w:hint="eastAsia"/>
          <w:szCs w:val="24"/>
        </w:rPr>
        <w:t>Softmax</w:t>
      </w:r>
      <w:proofErr w:type="spellEnd"/>
      <w:r>
        <w:rPr>
          <w:rFonts w:hint="eastAsia"/>
          <w:szCs w:val="24"/>
        </w:rPr>
        <w:t>函数是非线性激活函数，</w:t>
      </w:r>
      <w:r>
        <w:rPr>
          <w:rFonts w:hint="eastAsia"/>
          <w:i/>
          <w:szCs w:val="24"/>
        </w:rPr>
        <w:t>p</w:t>
      </w:r>
      <w:r>
        <w:rPr>
          <w:rFonts w:hint="eastAsia"/>
          <w:szCs w:val="24"/>
        </w:rPr>
        <w:t>是预测输出值，并且输出对应于节点信任类型，可以是可信的，也可以是不可信的。</w:t>
      </w:r>
    </w:p>
    <w:p w14:paraId="058A4D9D" w14:textId="77777777" w:rsidR="001961C5" w:rsidRDefault="00000000">
      <w:pPr>
        <w:spacing w:line="360" w:lineRule="auto"/>
        <w:ind w:firstLine="480"/>
        <w:rPr>
          <w:szCs w:val="24"/>
        </w:rPr>
      </w:pPr>
      <w:r>
        <w:rPr>
          <w:rFonts w:hint="eastAsia"/>
          <w:szCs w:val="24"/>
        </w:rPr>
        <w:t>5</w:t>
      </w:r>
      <w:r>
        <w:rPr>
          <w:rFonts w:hint="eastAsia"/>
          <w:szCs w:val="24"/>
        </w:rPr>
        <w:t>）以损失为目标函数，通过参数优化将其最小化。</w:t>
      </w:r>
    </w:p>
    <w:p w14:paraId="25D03D8E" w14:textId="77777777" w:rsidR="001961C5" w:rsidRDefault="00000000">
      <w:pPr>
        <w:spacing w:line="360" w:lineRule="auto"/>
        <w:ind w:firstLine="480"/>
        <w:rPr>
          <w:szCs w:val="24"/>
        </w:rPr>
      </w:pPr>
      <w:r>
        <w:rPr>
          <w:rFonts w:hint="eastAsia"/>
          <w:szCs w:val="24"/>
        </w:rPr>
        <w:t>6</w:t>
      </w:r>
      <w:r>
        <w:rPr>
          <w:rFonts w:hint="eastAsia"/>
          <w:szCs w:val="24"/>
        </w:rPr>
        <w:t>）输出信任预测模型。</w:t>
      </w:r>
    </w:p>
    <w:bookmarkStart w:id="295" w:name="OLE_LINK168"/>
    <w:p w14:paraId="40D628EF" w14:textId="77777777" w:rsidR="001961C5" w:rsidRDefault="00000000">
      <w:pPr>
        <w:spacing w:line="360" w:lineRule="auto"/>
        <w:ind w:firstLine="480"/>
        <w:jc w:val="center"/>
        <w:rPr>
          <w:rFonts w:cs="Calibri"/>
          <w:szCs w:val="21"/>
        </w:rPr>
      </w:pPr>
      <w:r>
        <w:rPr>
          <w:rFonts w:cs="Calibri"/>
          <w:szCs w:val="21"/>
        </w:rPr>
        <w:object w:dxaOrig="3825" w:dyaOrig="6675" w14:anchorId="6B2CBB19">
          <v:shape id="_x0000_i1074" type="#_x0000_t75" style="width:194.25pt;height:330.75pt" o:ole="">
            <v:imagedata r:id="rId170" o:title="" grayscale="t" bilevel="t"/>
          </v:shape>
          <o:OLEObject Type="Embed" ProgID="Visio.Drawing.11" ShapeID="_x0000_i1074" DrawAspect="Content" ObjectID="_1802533528" r:id="rId171"/>
        </w:object>
      </w:r>
      <w:bookmarkEnd w:id="292"/>
      <w:bookmarkEnd w:id="293"/>
      <w:bookmarkEnd w:id="294"/>
    </w:p>
    <w:p w14:paraId="72ED2313" w14:textId="77777777" w:rsidR="001961C5" w:rsidRDefault="00000000">
      <w:pPr>
        <w:spacing w:line="360" w:lineRule="auto"/>
        <w:ind w:firstLine="482"/>
        <w:jc w:val="center"/>
        <w:rPr>
          <w:b/>
          <w:szCs w:val="24"/>
        </w:rPr>
      </w:pPr>
      <w:r>
        <w:rPr>
          <w:b/>
          <w:szCs w:val="24"/>
        </w:rPr>
        <w:t>图</w:t>
      </w:r>
      <w:r>
        <w:rPr>
          <w:b/>
          <w:szCs w:val="24"/>
        </w:rPr>
        <w:t xml:space="preserve">4.6 </w:t>
      </w:r>
      <w:r>
        <w:rPr>
          <w:rFonts w:hint="eastAsia"/>
          <w:b/>
          <w:szCs w:val="24"/>
        </w:rPr>
        <w:t>图神经网络算法流程图</w:t>
      </w:r>
    </w:p>
    <w:bookmarkEnd w:id="291"/>
    <w:p w14:paraId="0E679055" w14:textId="77777777" w:rsidR="001961C5" w:rsidRDefault="001961C5">
      <w:pPr>
        <w:spacing w:line="360" w:lineRule="auto"/>
        <w:ind w:firstLine="480"/>
        <w:rPr>
          <w:szCs w:val="24"/>
        </w:rPr>
      </w:pPr>
    </w:p>
    <w:p w14:paraId="3618CD3E" w14:textId="77777777" w:rsidR="001961C5" w:rsidRDefault="00000000">
      <w:pPr>
        <w:pStyle w:val="33"/>
        <w:ind w:firstLine="482"/>
        <w:outlineLvl w:val="2"/>
      </w:pPr>
      <w:bookmarkStart w:id="296" w:name="_Toc6744982"/>
      <w:bookmarkStart w:id="297" w:name="_Toc164095520"/>
      <w:bookmarkStart w:id="298" w:name="_Toc164095582"/>
      <w:bookmarkEnd w:id="295"/>
      <w:r>
        <w:t xml:space="preserve">4.3.2 </w:t>
      </w:r>
      <w:bookmarkEnd w:id="296"/>
      <w:r>
        <w:rPr>
          <w:rFonts w:hint="eastAsia"/>
        </w:rPr>
        <w:t>节点信任预测模型</w:t>
      </w:r>
      <w:bookmarkEnd w:id="297"/>
      <w:bookmarkEnd w:id="298"/>
    </w:p>
    <w:p w14:paraId="70869E7C" w14:textId="77777777" w:rsidR="001961C5" w:rsidRDefault="00000000">
      <w:pPr>
        <w:spacing w:line="360" w:lineRule="auto"/>
        <w:ind w:firstLine="480"/>
        <w:rPr>
          <w:szCs w:val="24"/>
        </w:rPr>
      </w:pPr>
      <w:bookmarkStart w:id="299" w:name="_Hlk142578162"/>
      <w:bookmarkStart w:id="300" w:name="OLE_LINK11"/>
      <w:bookmarkStart w:id="301" w:name="OLE_LINK12"/>
      <w:bookmarkStart w:id="302" w:name="OLE_LINK103"/>
      <w:bookmarkStart w:id="303" w:name="_Hlk142578936"/>
      <w:r>
        <w:rPr>
          <w:rFonts w:hint="eastAsia"/>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480"/>
        <w:rPr>
          <w:szCs w:val="24"/>
        </w:rPr>
      </w:pPr>
      <w:r>
        <w:rPr>
          <w:rFonts w:hint="eastAsia"/>
          <w:szCs w:val="24"/>
        </w:rPr>
        <w:t>1</w:t>
      </w:r>
      <w:r>
        <w:rPr>
          <w:rFonts w:hint="eastAsia"/>
          <w:szCs w:val="24"/>
        </w:rPr>
        <w:t>）直接信任</w:t>
      </w:r>
    </w:p>
    <w:p w14:paraId="4136F854" w14:textId="77777777" w:rsidR="001961C5" w:rsidRDefault="00000000">
      <w:pPr>
        <w:spacing w:line="360" w:lineRule="auto"/>
        <w:ind w:firstLine="480"/>
        <w:rPr>
          <w:szCs w:val="24"/>
        </w:rPr>
      </w:pPr>
      <w:r>
        <w:rPr>
          <w:rFonts w:hint="eastAsia"/>
          <w:szCs w:val="24"/>
        </w:rPr>
        <w:t>直接信任证据用于表征通信成功次数对候选节点可信程度的作用，用</w:t>
      </w:r>
      <w:r>
        <w:rPr>
          <w:rFonts w:hint="eastAsia"/>
          <w:i/>
          <w:szCs w:val="24"/>
        </w:rPr>
        <w:t>T</w:t>
      </w:r>
      <w:r>
        <w:rPr>
          <w:rFonts w:hint="eastAsia"/>
          <w:i/>
          <w:szCs w:val="24"/>
          <w:vertAlign w:val="subscript"/>
        </w:rPr>
        <w:t>c</w:t>
      </w:r>
      <w:r>
        <w:rPr>
          <w:rFonts w:hint="eastAsia"/>
          <w:szCs w:val="24"/>
        </w:rPr>
        <w:t>表示，计算公式为：</w:t>
      </w:r>
    </w:p>
    <w:p w14:paraId="74E1896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5" type="#_x0000_t75" style="width:57.75pt;height:28.5pt" o:ole="">
            <v:imagedata r:id="rId172" o:title=""/>
          </v:shape>
          <o:OLEObject Type="Embed" ProgID="Equation.DSMT4" ShapeID="_x0000_i1075" DrawAspect="Content" ObjectID="_1802533529" r:id="rId17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6" type="#_x0000_t75" style="width:64.5pt;height:28.5pt" o:ole="">
            <v:imagedata r:id="rId174" o:title=""/>
          </v:shape>
          <o:OLEObject Type="Embed" ProgID="Equation.DSMT4" ShapeID="_x0000_i1076" DrawAspect="Content" ObjectID="_1802533530" r:id="rId17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77" type="#_x0000_t75" style="width:64.5pt;height:28.5pt" o:ole="">
            <v:imagedata r:id="rId176" o:title=""/>
          </v:shape>
          <o:OLEObject Type="Embed" ProgID="Equation.DSMT4" ShapeID="_x0000_i1077" DrawAspect="Content" ObjectID="_1802533531" r:id="rId17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ind w:firstLine="480"/>
        <w:rPr>
          <w:szCs w:val="24"/>
        </w:rPr>
      </w:pPr>
      <w:r>
        <w:rPr>
          <w:rFonts w:hint="eastAsia"/>
          <w:szCs w:val="24"/>
        </w:rPr>
        <w:t>式中，</w:t>
      </w:r>
      <w:r>
        <w:rPr>
          <w:rFonts w:hint="eastAsia"/>
          <w:i/>
          <w:szCs w:val="24"/>
        </w:rPr>
        <w:t>b</w:t>
      </w:r>
      <w:r>
        <w:rPr>
          <w:rFonts w:hint="eastAsia"/>
          <w:szCs w:val="24"/>
        </w:rPr>
        <w:t>为信任程度，</w:t>
      </w:r>
      <w:r>
        <w:rPr>
          <w:rFonts w:hint="eastAsia"/>
          <w:i/>
          <w:szCs w:val="24"/>
        </w:rPr>
        <w:t>u</w:t>
      </w:r>
      <w:r>
        <w:rPr>
          <w:rFonts w:hint="eastAsia"/>
          <w:szCs w:val="24"/>
        </w:rPr>
        <w:t>为不确定程度，</w:t>
      </w:r>
      <w:r>
        <w:rPr>
          <w:rFonts w:hint="eastAsia"/>
          <w:i/>
          <w:szCs w:val="24"/>
        </w:rPr>
        <w:t>s</w:t>
      </w:r>
      <w:r>
        <w:rPr>
          <w:rFonts w:hint="eastAsia"/>
          <w:szCs w:val="24"/>
        </w:rPr>
        <w:t>为成功传输次数，</w:t>
      </w:r>
      <w:r>
        <w:rPr>
          <w:rFonts w:hint="eastAsia"/>
          <w:i/>
          <w:szCs w:val="24"/>
        </w:rPr>
        <w:t>f</w:t>
      </w:r>
      <w:r>
        <w:rPr>
          <w:rFonts w:hint="eastAsia"/>
          <w:szCs w:val="24"/>
        </w:rPr>
        <w:t>为失败传输次</w:t>
      </w:r>
      <w:r>
        <w:rPr>
          <w:rFonts w:hint="eastAsia"/>
          <w:szCs w:val="24"/>
        </w:rPr>
        <w:lastRenderedPageBreak/>
        <w:t>数。</w:t>
      </w:r>
    </w:p>
    <w:p w14:paraId="67FD0528" w14:textId="77777777" w:rsidR="001961C5" w:rsidRDefault="00000000">
      <w:pPr>
        <w:spacing w:line="360" w:lineRule="auto"/>
        <w:ind w:firstLine="480"/>
        <w:rPr>
          <w:szCs w:val="24"/>
        </w:rPr>
      </w:pPr>
      <w:r>
        <w:rPr>
          <w:rFonts w:hint="eastAsia"/>
          <w:szCs w:val="24"/>
        </w:rPr>
        <w:t>2</w:t>
      </w:r>
      <w:r>
        <w:rPr>
          <w:rFonts w:hint="eastAsia"/>
          <w:szCs w:val="24"/>
        </w:rPr>
        <w:t>）能量信任</w:t>
      </w:r>
    </w:p>
    <w:p w14:paraId="70BBADF0" w14:textId="77777777" w:rsidR="001961C5" w:rsidRDefault="00000000">
      <w:pPr>
        <w:spacing w:line="360" w:lineRule="auto"/>
        <w:ind w:firstLine="480"/>
        <w:rPr>
          <w:szCs w:val="24"/>
        </w:rPr>
      </w:pPr>
      <w:r>
        <w:rPr>
          <w:rFonts w:hint="eastAsia"/>
          <w:szCs w:val="24"/>
        </w:rPr>
        <w:t>能量信任证据用于表征剩余能量和能耗速率对候选节点的可信程度的作用，用</w:t>
      </w:r>
      <w:proofErr w:type="spellStart"/>
      <w:r>
        <w:rPr>
          <w:rFonts w:hint="eastAsia"/>
          <w:i/>
          <w:szCs w:val="24"/>
        </w:rPr>
        <w:t>T</w:t>
      </w:r>
      <w:r>
        <w:rPr>
          <w:rFonts w:hint="eastAsia"/>
          <w:i/>
          <w:szCs w:val="24"/>
          <w:vertAlign w:val="subscript"/>
        </w:rPr>
        <w:t>e</w:t>
      </w:r>
      <w:proofErr w:type="spellEnd"/>
      <w:r>
        <w:rPr>
          <w:rFonts w:hint="eastAsia"/>
          <w:szCs w:val="24"/>
        </w:rPr>
        <w:t>表示，计算公式为：</w:t>
      </w:r>
    </w:p>
    <w:p w14:paraId="6B0CCB4B"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4" w:name="MTBlankEqn"/>
      <w:r>
        <w:rPr>
          <w:position w:val="-34"/>
        </w:rPr>
        <w:object w:dxaOrig="2700" w:dyaOrig="795" w14:anchorId="5163C578">
          <v:shape id="_x0000_i1078" type="#_x0000_t75" style="width:136.5pt;height:43.5pt" o:ole="">
            <v:imagedata r:id="rId178" o:title=""/>
          </v:shape>
          <o:OLEObject Type="Embed" ProgID="Equation.DSMT4" ShapeID="_x0000_i1078" DrawAspect="Content" ObjectID="_1802533532" r:id="rId179"/>
        </w:object>
      </w:r>
      <w:bookmarkEnd w:id="304"/>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ind w:firstLine="480"/>
        <w:rPr>
          <w:szCs w:val="24"/>
        </w:rPr>
      </w:pPr>
      <w:r>
        <w:rPr>
          <w:rFonts w:hint="eastAsia"/>
          <w:szCs w:val="24"/>
        </w:rPr>
        <w:t>式中，</w:t>
      </w:r>
      <w:r>
        <w:rPr>
          <w:rFonts w:hint="eastAsia"/>
          <w:i/>
          <w:szCs w:val="24"/>
        </w:rPr>
        <w:t>r</w:t>
      </w:r>
      <w:r>
        <w:rPr>
          <w:rFonts w:hint="eastAsia"/>
          <w:i/>
          <w:szCs w:val="24"/>
          <w:vertAlign w:val="subscript"/>
        </w:rPr>
        <w:t>e</w:t>
      </w:r>
      <w:r>
        <w:rPr>
          <w:rFonts w:hint="eastAsia"/>
          <w:szCs w:val="24"/>
        </w:rPr>
        <w:t>为实际能耗速率，</w:t>
      </w:r>
      <w:proofErr w:type="spellStart"/>
      <w:r>
        <w:rPr>
          <w:rFonts w:hint="eastAsia"/>
          <w:i/>
          <w:szCs w:val="24"/>
        </w:rPr>
        <w:t>r</w:t>
      </w:r>
      <w:r>
        <w:rPr>
          <w:rFonts w:hint="eastAsia"/>
          <w:i/>
          <w:szCs w:val="24"/>
          <w:vertAlign w:val="subscript"/>
        </w:rPr>
        <w:t>n</w:t>
      </w:r>
      <w:proofErr w:type="spellEnd"/>
      <w:r>
        <w:rPr>
          <w:rFonts w:hint="eastAsia"/>
          <w:szCs w:val="24"/>
        </w:rPr>
        <w:t>为正常能耗速率，二者之差越大，表示该节点越不可信，</w:t>
      </w:r>
      <w:r>
        <w:rPr>
          <w:rFonts w:hint="eastAsia"/>
          <w:i/>
          <w:szCs w:val="24"/>
        </w:rPr>
        <w:t>E</w:t>
      </w:r>
      <w:r>
        <w:rPr>
          <w:rFonts w:hint="eastAsia"/>
          <w:i/>
          <w:szCs w:val="24"/>
          <w:vertAlign w:val="subscript"/>
        </w:rPr>
        <w:t>res</w:t>
      </w:r>
      <w:r>
        <w:rPr>
          <w:rFonts w:hint="eastAsia"/>
          <w:szCs w:val="24"/>
        </w:rPr>
        <w:t>为节点剩余能量，</w:t>
      </w:r>
      <w:r>
        <w:rPr>
          <w:rFonts w:hint="eastAsia"/>
          <w:i/>
          <w:szCs w:val="24"/>
        </w:rPr>
        <w:t>E</w:t>
      </w:r>
      <w:r>
        <w:rPr>
          <w:rFonts w:hint="eastAsia"/>
          <w:i/>
          <w:szCs w:val="24"/>
          <w:vertAlign w:val="subscript"/>
        </w:rPr>
        <w:t>th</w:t>
      </w:r>
      <w:r>
        <w:rPr>
          <w:rFonts w:hint="eastAsia"/>
          <w:szCs w:val="24"/>
        </w:rPr>
        <w:t>为能量阈值，根据具体场景调整。</w:t>
      </w:r>
    </w:p>
    <w:p w14:paraId="7CA8BEC4" w14:textId="77777777" w:rsidR="001961C5" w:rsidRDefault="00000000">
      <w:pPr>
        <w:spacing w:line="360" w:lineRule="auto"/>
        <w:ind w:firstLine="480"/>
        <w:rPr>
          <w:szCs w:val="24"/>
        </w:rPr>
      </w:pPr>
      <w:r>
        <w:rPr>
          <w:rFonts w:hint="eastAsia"/>
          <w:szCs w:val="24"/>
        </w:rPr>
        <w:t>3</w:t>
      </w:r>
      <w:r>
        <w:rPr>
          <w:rFonts w:hint="eastAsia"/>
          <w:szCs w:val="24"/>
        </w:rPr>
        <w:t>）推荐信任</w:t>
      </w:r>
    </w:p>
    <w:p w14:paraId="70AB6986" w14:textId="77777777" w:rsidR="001961C5" w:rsidRDefault="00000000">
      <w:pPr>
        <w:spacing w:line="360" w:lineRule="auto"/>
        <w:ind w:firstLine="480"/>
        <w:rPr>
          <w:szCs w:val="24"/>
        </w:rPr>
      </w:pPr>
      <w:r>
        <w:rPr>
          <w:rFonts w:hint="eastAsia"/>
          <w:szCs w:val="24"/>
        </w:rPr>
        <w:t>推荐信任证据用于表征水下环境特性对候选节点的可信程度的作用，用</w:t>
      </w:r>
      <w:r>
        <w:rPr>
          <w:rFonts w:hint="eastAsia"/>
          <w:i/>
          <w:szCs w:val="24"/>
        </w:rPr>
        <w:t>T</w:t>
      </w:r>
      <w:r>
        <w:rPr>
          <w:rFonts w:hint="eastAsia"/>
          <w:i/>
          <w:szCs w:val="24"/>
          <w:vertAlign w:val="subscript"/>
        </w:rPr>
        <w:t>r</w:t>
      </w:r>
      <w:r>
        <w:rPr>
          <w:rFonts w:hint="eastAsia"/>
          <w:szCs w:val="24"/>
        </w:rPr>
        <w:t>表示，计算公式为</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_Ref160391784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_Ref160387901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[72]</w:t>
      </w:r>
      <w:r>
        <w:rPr>
          <w:szCs w:val="24"/>
          <w:vertAlign w:val="superscript"/>
        </w:rPr>
        <w:fldChar w:fldCharType="end"/>
      </w:r>
      <w:r>
        <w:rPr>
          <w:rFonts w:hint="eastAsia"/>
          <w:szCs w:val="24"/>
        </w:rPr>
        <w:t>：</w:t>
      </w:r>
      <w:r>
        <w:rPr>
          <w:rFonts w:hint="eastAsia"/>
          <w:szCs w:val="24"/>
        </w:rPr>
        <w:t xml:space="preserve"> </w:t>
      </w:r>
    </w:p>
    <w:p w14:paraId="7AFC317D"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79" type="#_x0000_t75" style="width:93.75pt;height:21.75pt" o:ole="">
            <v:imagedata r:id="rId180" o:title=""/>
          </v:shape>
          <o:OLEObject Type="Embed" ProgID="Equation.DSMT4" ShapeID="_x0000_i1079" DrawAspect="Content" ObjectID="_1802533533" r:id="rId18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0" type="#_x0000_t75" style="width:208.5pt;height:64.5pt" o:ole="">
            <v:imagedata r:id="rId182" o:title=""/>
          </v:shape>
          <o:OLEObject Type="Embed" ProgID="Equation.DSMT4" ShapeID="_x0000_i1080" DrawAspect="Content" ObjectID="_1802533534" r:id="rId18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1" type="#_x0000_t75" style="width:122.25pt;height:64.5pt" o:ole="">
            <v:imagedata r:id="rId184" o:title=""/>
          </v:shape>
          <o:OLEObject Type="Embed" ProgID="Equation.DSMT4" ShapeID="_x0000_i1081" DrawAspect="Content" ObjectID="_1802533535" r:id="rId18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2" type="#_x0000_t75" style="width:1in;height:21.75pt" o:ole="">
            <v:imagedata r:id="rId186" o:title=""/>
          </v:shape>
          <o:OLEObject Type="Embed" ProgID="Equation.DSMT4" ShapeID="_x0000_i1082" DrawAspect="Content" ObjectID="_1802533536" r:id="rId18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3" type="#_x0000_t75" style="width:86.25pt;height:14.25pt" o:ole="">
            <v:imagedata r:id="rId188" o:title=""/>
          </v:shape>
          <o:OLEObject Type="Embed" ProgID="Equation.DSMT4" ShapeID="_x0000_i1083" DrawAspect="Content" ObjectID="_1802533537" r:id="rId18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4" type="#_x0000_t75" style="width:79.5pt;height:28.5pt" o:ole="">
            <v:imagedata r:id="rId190" o:title=""/>
          </v:shape>
          <o:OLEObject Type="Embed" ProgID="Equation.DSMT4" ShapeID="_x0000_i1084" DrawAspect="Content" ObjectID="_1802533538" r:id="rId19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5" type="#_x0000_t75" style="width:79.5pt;height:28.5pt" o:ole="">
            <v:imagedata r:id="rId192" o:title=""/>
          </v:shape>
          <o:OLEObject Type="Embed" ProgID="Equation.DSMT4" ShapeID="_x0000_i1085" DrawAspect="Content" ObjectID="_1802533539" r:id="rId19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6" type="#_x0000_t75" style="width:266.25pt;height:50.25pt" o:ole="">
            <v:imagedata r:id="rId194" o:title=""/>
          </v:shape>
          <o:OLEObject Type="Embed" ProgID="Equation.DSMT4" ShapeID="_x0000_i1086" DrawAspect="Content" ObjectID="_1802533540" r:id="rId19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87" type="#_x0000_t75" style="width:108pt;height:21.75pt" o:ole="">
            <v:imagedata r:id="rId196" o:title=""/>
          </v:shape>
          <o:OLEObject Type="Embed" ProgID="Equation.DSMT4" ShapeID="_x0000_i1087" DrawAspect="Content" ObjectID="_1802533541" r:id="rId19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ind w:firstLine="480"/>
        <w:rPr>
          <w:szCs w:val="24"/>
        </w:rPr>
      </w:pPr>
      <w:r>
        <w:rPr>
          <w:rFonts w:hint="eastAsia"/>
          <w:szCs w:val="24"/>
        </w:rPr>
        <w:lastRenderedPageBreak/>
        <w:t>式中，</w:t>
      </w:r>
      <w:r>
        <w:rPr>
          <w:rFonts w:hint="eastAsia"/>
          <w:i/>
          <w:szCs w:val="24"/>
        </w:rPr>
        <w:t>P</w:t>
      </w:r>
      <w:r>
        <w:rPr>
          <w:rFonts w:hint="eastAsia"/>
          <w:i/>
          <w:szCs w:val="24"/>
          <w:vertAlign w:val="subscript"/>
        </w:rPr>
        <w:t>1</w:t>
      </w:r>
      <w:r>
        <w:rPr>
          <w:rFonts w:hint="eastAsia"/>
          <w:szCs w:val="24"/>
        </w:rPr>
        <w:t>为可信程度受到水流移动性影响的概率；</w:t>
      </w:r>
      <w:r>
        <w:rPr>
          <w:rFonts w:hint="eastAsia"/>
          <w:i/>
          <w:szCs w:val="24"/>
        </w:rPr>
        <w:t>P</w:t>
      </w:r>
      <w:r>
        <w:rPr>
          <w:rFonts w:hint="eastAsia"/>
          <w:i/>
          <w:szCs w:val="24"/>
          <w:vertAlign w:val="subscript"/>
        </w:rPr>
        <w:t>2</w:t>
      </w:r>
      <w:r>
        <w:rPr>
          <w:rFonts w:hint="eastAsia"/>
          <w:szCs w:val="24"/>
        </w:rPr>
        <w:t>为可信程度受到水下声学信道影响的概率，用瑞利分布进行描述，</w:t>
      </w:r>
      <w:r>
        <w:rPr>
          <w:rFonts w:hint="eastAsia"/>
          <w:i/>
          <w:szCs w:val="24"/>
        </w:rPr>
        <w:t>σ</w:t>
      </w:r>
      <w:r>
        <w:rPr>
          <w:rFonts w:hint="eastAsia"/>
          <w:i/>
          <w:szCs w:val="24"/>
          <w:vertAlign w:val="subscript"/>
        </w:rPr>
        <w:t>1</w:t>
      </w:r>
      <w:r>
        <w:rPr>
          <w:rFonts w:hint="eastAsia"/>
          <w:i/>
          <w:szCs w:val="24"/>
          <w:vertAlign w:val="superscript"/>
        </w:rPr>
        <w:t>2</w:t>
      </w:r>
      <w:r>
        <w:rPr>
          <w:rFonts w:hint="eastAsia"/>
          <w:szCs w:val="24"/>
        </w:rPr>
        <w:t>为瑞利衰落系数，</w:t>
      </w:r>
      <w:r>
        <w:rPr>
          <w:rFonts w:hint="eastAsia"/>
          <w:i/>
          <w:szCs w:val="24"/>
        </w:rPr>
        <w:t>N</w:t>
      </w:r>
      <w:r>
        <w:rPr>
          <w:rFonts w:hint="eastAsia"/>
          <w:szCs w:val="24"/>
        </w:rPr>
        <w:t>为可以调整的常数，</w:t>
      </w:r>
      <w:r>
        <w:rPr>
          <w:rFonts w:hint="eastAsia"/>
          <w:i/>
          <w:szCs w:val="24"/>
        </w:rPr>
        <w:t>C</w:t>
      </w:r>
      <w:r>
        <w:rPr>
          <w:rFonts w:hint="eastAsia"/>
          <w:i/>
          <w:szCs w:val="24"/>
          <w:vertAlign w:val="subscript"/>
        </w:rPr>
        <w:t>i</w:t>
      </w:r>
      <w:r>
        <w:rPr>
          <w:rFonts w:hint="eastAsia"/>
          <w:szCs w:val="24"/>
        </w:rPr>
        <w:t>和</w:t>
      </w:r>
      <w:proofErr w:type="spellStart"/>
      <w:r>
        <w:rPr>
          <w:rFonts w:hint="eastAsia"/>
          <w:i/>
          <w:szCs w:val="24"/>
        </w:rPr>
        <w:t>C</w:t>
      </w:r>
      <w:r>
        <w:rPr>
          <w:rFonts w:hint="eastAsia"/>
          <w:i/>
          <w:szCs w:val="24"/>
          <w:vertAlign w:val="subscript"/>
        </w:rPr>
        <w:t>j</w:t>
      </w:r>
      <w:proofErr w:type="spellEnd"/>
      <w:r>
        <w:rPr>
          <w:rFonts w:hint="eastAsia"/>
          <w:szCs w:val="24"/>
        </w:rPr>
        <w:t>分别为节点</w:t>
      </w:r>
      <w:proofErr w:type="spellStart"/>
      <w:r>
        <w:rPr>
          <w:rFonts w:hint="eastAsia"/>
          <w:i/>
          <w:szCs w:val="24"/>
        </w:rPr>
        <w:t>i</w:t>
      </w:r>
      <w:proofErr w:type="spellEnd"/>
      <w:r>
        <w:rPr>
          <w:rFonts w:hint="eastAsia"/>
          <w:szCs w:val="24"/>
        </w:rPr>
        <w:t>和节点</w:t>
      </w:r>
      <w:r>
        <w:rPr>
          <w:rFonts w:hint="eastAsia"/>
          <w:i/>
          <w:szCs w:val="24"/>
        </w:rPr>
        <w:t>j</w:t>
      </w:r>
      <w:r>
        <w:rPr>
          <w:rFonts w:hint="eastAsia"/>
          <w:szCs w:val="24"/>
        </w:rPr>
        <w:t>的预测位置，</w:t>
      </w:r>
      <w:r>
        <w:rPr>
          <w:rFonts w:hint="eastAsia"/>
          <w:i/>
          <w:szCs w:val="24"/>
        </w:rPr>
        <w:t>x</w:t>
      </w:r>
      <w:r>
        <w:rPr>
          <w:rFonts w:hint="eastAsia"/>
          <w:szCs w:val="24"/>
        </w:rPr>
        <w:t>和</w:t>
      </w:r>
      <w:r>
        <w:rPr>
          <w:i/>
          <w:szCs w:val="24"/>
        </w:rPr>
        <w:t>y</w:t>
      </w:r>
      <w:r>
        <w:rPr>
          <w:rFonts w:hint="eastAsia"/>
          <w:szCs w:val="24"/>
        </w:rPr>
        <w:t>表示节点当前位置坐标，使用</w:t>
      </w:r>
      <w:r>
        <w:rPr>
          <w:rFonts w:hint="eastAsia"/>
          <w:szCs w:val="24"/>
        </w:rPr>
        <w:t>MCM</w:t>
      </w:r>
      <w:r>
        <w:rPr>
          <w:rFonts w:hint="eastAsia"/>
          <w:szCs w:val="24"/>
        </w:rPr>
        <w:t>模型进行预测，</w:t>
      </w:r>
      <w:r>
        <w:rPr>
          <w:position w:val="-6"/>
        </w:rPr>
        <w:object w:dxaOrig="180" w:dyaOrig="270" w14:anchorId="0A5C9575">
          <v:shape id="_x0000_i1088" type="#_x0000_t75" style="width:7.5pt;height:14.25pt" o:ole="">
            <v:imagedata r:id="rId198" o:title=""/>
          </v:shape>
          <o:OLEObject Type="Embed" ProgID="Equation.3" ShapeID="_x0000_i1088" DrawAspect="Content" ObjectID="_1802533542" r:id="rId199"/>
        </w:object>
      </w:r>
      <w:r>
        <w:rPr>
          <w:rFonts w:hint="eastAsia"/>
          <w:szCs w:val="24"/>
        </w:rPr>
        <w:t>是速度场的纬向</w:t>
      </w:r>
      <w:r>
        <w:rPr>
          <w:rFonts w:hint="eastAsia"/>
          <w:szCs w:val="24"/>
        </w:rPr>
        <w:t>(</w:t>
      </w:r>
      <w:r>
        <w:rPr>
          <w:rFonts w:hint="eastAsia"/>
          <w:szCs w:val="24"/>
        </w:rPr>
        <w:t>向东方向</w:t>
      </w:r>
      <w:r>
        <w:rPr>
          <w:rFonts w:hint="eastAsia"/>
          <w:szCs w:val="24"/>
        </w:rPr>
        <w:t>)</w:t>
      </w:r>
      <w:r>
        <w:rPr>
          <w:rFonts w:hint="eastAsia"/>
          <w:szCs w:val="24"/>
        </w:rPr>
        <w:t>分量，</w:t>
      </w:r>
      <w:r>
        <w:rPr>
          <w:rFonts w:hint="eastAsia"/>
          <w:position w:val="-10"/>
        </w:rPr>
        <w:object w:dxaOrig="225" w:dyaOrig="345" w14:anchorId="1CDE4F7F">
          <v:shape id="_x0000_i1089" type="#_x0000_t75" style="width:14.25pt;height:14.25pt" o:ole="">
            <v:imagedata r:id="rId200" o:title=""/>
          </v:shape>
          <o:OLEObject Type="Embed" ProgID="Equation.3" ShapeID="_x0000_i1089" DrawAspect="Content" ObjectID="_1802533543" r:id="rId201"/>
        </w:object>
      </w:r>
      <w:r>
        <w:rPr>
          <w:rFonts w:hint="eastAsia"/>
          <w:szCs w:val="24"/>
        </w:rPr>
        <w:t>是经向</w:t>
      </w:r>
      <w:r>
        <w:rPr>
          <w:rFonts w:hint="eastAsia"/>
          <w:szCs w:val="24"/>
        </w:rPr>
        <w:t>(</w:t>
      </w:r>
      <w:r>
        <w:rPr>
          <w:rFonts w:hint="eastAsia"/>
          <w:szCs w:val="24"/>
        </w:rPr>
        <w:t>向北方向</w:t>
      </w:r>
      <w:r>
        <w:rPr>
          <w:rFonts w:hint="eastAsia"/>
          <w:szCs w:val="24"/>
        </w:rPr>
        <w:t>)</w:t>
      </w:r>
      <w:r>
        <w:rPr>
          <w:rFonts w:hint="eastAsia"/>
          <w:szCs w:val="24"/>
        </w:rPr>
        <w:t>分量，</w:t>
      </w:r>
      <w:r>
        <w:rPr>
          <w:rFonts w:hint="eastAsia"/>
          <w:i/>
          <w:szCs w:val="24"/>
        </w:rPr>
        <w:t>ψ</w:t>
      </w:r>
      <w:r>
        <w:rPr>
          <w:rFonts w:hint="eastAsia"/>
          <w:szCs w:val="24"/>
        </w:rPr>
        <w:t>是流函数，</w:t>
      </w:r>
      <w:r>
        <w:rPr>
          <w:rFonts w:hint="eastAsia"/>
          <w:i/>
          <w:szCs w:val="24"/>
        </w:rPr>
        <w:t>κ</w:t>
      </w:r>
      <w:r>
        <w:rPr>
          <w:rFonts w:hint="eastAsia"/>
          <w:szCs w:val="24"/>
        </w:rPr>
        <w:t>为水流波数，</w:t>
      </w:r>
      <w:proofErr w:type="spellStart"/>
      <w:r>
        <w:rPr>
          <w:i/>
          <w:szCs w:val="24"/>
        </w:rPr>
        <w:t>C</w:t>
      </w:r>
      <w:r>
        <w:rPr>
          <w:rFonts w:hint="eastAsia"/>
          <w:i/>
          <w:szCs w:val="24"/>
          <w:vertAlign w:val="subscript"/>
        </w:rPr>
        <w:t>phase</w:t>
      </w:r>
      <w:proofErr w:type="spellEnd"/>
      <w:r>
        <w:rPr>
          <w:rFonts w:hint="eastAsia"/>
          <w:szCs w:val="24"/>
        </w:rPr>
        <w:t>为相位速度，</w:t>
      </w:r>
      <w:r>
        <w:rPr>
          <w:rFonts w:hint="eastAsia"/>
          <w:i/>
          <w:szCs w:val="24"/>
        </w:rPr>
        <w:t>B</w:t>
      </w:r>
      <w:r>
        <w:rPr>
          <w:rFonts w:hint="eastAsia"/>
          <w:szCs w:val="24"/>
        </w:rPr>
        <w:t>(</w:t>
      </w:r>
      <w:r>
        <w:rPr>
          <w:rFonts w:hint="eastAsia"/>
          <w:i/>
          <w:szCs w:val="24"/>
        </w:rPr>
        <w:t>t</w:t>
      </w:r>
      <w:r>
        <w:rPr>
          <w:rFonts w:hint="eastAsia"/>
          <w:szCs w:val="24"/>
        </w:rPr>
        <w:t>)</w:t>
      </w:r>
      <w:r>
        <w:rPr>
          <w:rFonts w:hint="eastAsia"/>
          <w:szCs w:val="24"/>
        </w:rPr>
        <w:t>表示水流幅值函数，</w:t>
      </w:r>
      <w:r>
        <w:rPr>
          <w:rFonts w:hint="eastAsia"/>
          <w:i/>
          <w:szCs w:val="24"/>
        </w:rPr>
        <w:t>B</w:t>
      </w:r>
      <w:r>
        <w:rPr>
          <w:rFonts w:hint="eastAsia"/>
          <w:i/>
          <w:szCs w:val="24"/>
          <w:vertAlign w:val="subscript"/>
        </w:rPr>
        <w:t>0</w:t>
      </w:r>
      <w:r>
        <w:rPr>
          <w:rFonts w:hint="eastAsia"/>
          <w:szCs w:val="24"/>
        </w:rPr>
        <w:t>表示水流平均宽度；</w:t>
      </w:r>
      <w:r>
        <w:rPr>
          <w:rFonts w:hint="eastAsia"/>
          <w:i/>
          <w:szCs w:val="24"/>
        </w:rPr>
        <w:t>φ</w:t>
      </w:r>
      <w:r>
        <w:rPr>
          <w:rFonts w:hint="eastAsia"/>
          <w:szCs w:val="24"/>
        </w:rPr>
        <w:t>表示调制幅值，</w:t>
      </w:r>
      <w:r>
        <w:rPr>
          <w:rFonts w:hint="eastAsia"/>
          <w:i/>
          <w:szCs w:val="24"/>
        </w:rPr>
        <w:t>ω</w:t>
      </w:r>
      <w:r>
        <w:rPr>
          <w:rFonts w:hint="eastAsia"/>
          <w:szCs w:val="24"/>
        </w:rPr>
        <w:t>表示调制频率；</w:t>
      </w:r>
      <w:r>
        <w:rPr>
          <w:rFonts w:hint="eastAsia"/>
          <w:i/>
          <w:szCs w:val="24"/>
        </w:rPr>
        <w:t>R</w:t>
      </w:r>
      <w:r>
        <w:rPr>
          <w:rFonts w:hint="eastAsia"/>
          <w:szCs w:val="24"/>
        </w:rPr>
        <w:t>为节点通信半径；</w:t>
      </w:r>
      <w:r>
        <w:rPr>
          <w:rFonts w:hint="eastAsia"/>
          <w:i/>
          <w:szCs w:val="24"/>
        </w:rPr>
        <w:t>P</w:t>
      </w:r>
      <w:r>
        <w:rPr>
          <w:rFonts w:hint="eastAsia"/>
          <w:i/>
          <w:szCs w:val="24"/>
          <w:vertAlign w:val="subscript"/>
        </w:rPr>
        <w:t>3</w:t>
      </w:r>
      <w:r>
        <w:rPr>
          <w:rFonts w:hint="eastAsia"/>
          <w:szCs w:val="24"/>
        </w:rPr>
        <w:t>为可信程度受到水下温度、盐度和压强因素影响的概率，用正态分布进行描述，</w:t>
      </w:r>
      <w:r>
        <w:rPr>
          <w:rFonts w:hint="eastAsia"/>
          <w:i/>
          <w:szCs w:val="24"/>
        </w:rPr>
        <w:t>μ</w:t>
      </w:r>
      <w:r>
        <w:rPr>
          <w:rFonts w:hint="eastAsia"/>
          <w:szCs w:val="24"/>
        </w:rPr>
        <w:t>为期望，</w:t>
      </w:r>
      <w:r>
        <w:rPr>
          <w:rFonts w:hint="eastAsia"/>
          <w:i/>
          <w:szCs w:val="24"/>
        </w:rPr>
        <w:t>σ</w:t>
      </w:r>
      <w:r>
        <w:rPr>
          <w:rFonts w:hint="eastAsia"/>
          <w:i/>
          <w:szCs w:val="24"/>
          <w:vertAlign w:val="subscript"/>
        </w:rPr>
        <w:t>2</w:t>
      </w:r>
      <w:r>
        <w:rPr>
          <w:rFonts w:hint="eastAsia"/>
          <w:i/>
          <w:szCs w:val="24"/>
          <w:vertAlign w:val="superscript"/>
        </w:rPr>
        <w:t>2</w:t>
      </w:r>
      <w:r>
        <w:rPr>
          <w:rFonts w:hint="eastAsia"/>
          <w:szCs w:val="24"/>
        </w:rPr>
        <w:t>为方差。</w:t>
      </w:r>
    </w:p>
    <w:bookmarkEnd w:id="299"/>
    <w:bookmarkEnd w:id="300"/>
    <w:bookmarkEnd w:id="301"/>
    <w:p w14:paraId="3E657F2A" w14:textId="77777777" w:rsidR="001961C5" w:rsidRDefault="001961C5">
      <w:pPr>
        <w:spacing w:line="360" w:lineRule="auto"/>
        <w:ind w:firstLine="482"/>
        <w:jc w:val="left"/>
        <w:rPr>
          <w:b/>
          <w:szCs w:val="24"/>
        </w:rPr>
      </w:pPr>
    </w:p>
    <w:p w14:paraId="56CC489F" w14:textId="77777777" w:rsidR="001961C5" w:rsidRDefault="00000000">
      <w:pPr>
        <w:pStyle w:val="33"/>
        <w:ind w:firstLine="562"/>
        <w:outlineLvl w:val="1"/>
        <w:rPr>
          <w:sz w:val="28"/>
          <w:szCs w:val="28"/>
        </w:rPr>
      </w:pPr>
      <w:bookmarkStart w:id="305" w:name="_Toc6744983"/>
      <w:bookmarkStart w:id="306" w:name="_Toc164095521"/>
      <w:bookmarkStart w:id="307" w:name="_Toc164095583"/>
      <w:bookmarkEnd w:id="302"/>
      <w:bookmarkEnd w:id="303"/>
      <w:r>
        <w:rPr>
          <w:sz w:val="28"/>
          <w:szCs w:val="28"/>
        </w:rPr>
        <w:t xml:space="preserve">4.4 </w:t>
      </w:r>
      <w:r>
        <w:rPr>
          <w:sz w:val="28"/>
          <w:szCs w:val="28"/>
        </w:rPr>
        <w:t>仿真结果及分析</w:t>
      </w:r>
      <w:bookmarkEnd w:id="305"/>
      <w:bookmarkEnd w:id="306"/>
      <w:bookmarkEnd w:id="307"/>
    </w:p>
    <w:p w14:paraId="760AE34F" w14:textId="77777777" w:rsidR="001961C5" w:rsidRDefault="00000000">
      <w:pPr>
        <w:pStyle w:val="33"/>
        <w:ind w:firstLine="482"/>
        <w:outlineLvl w:val="2"/>
      </w:pPr>
      <w:bookmarkStart w:id="308" w:name="_Toc164095584"/>
      <w:bookmarkStart w:id="309" w:name="_Toc164095522"/>
      <w:bookmarkStart w:id="310" w:name="_Toc6744984"/>
      <w:r>
        <w:t xml:space="preserve">4.4.1 </w:t>
      </w:r>
      <w:r>
        <w:t>仿真参数设置</w:t>
      </w:r>
      <w:bookmarkEnd w:id="308"/>
      <w:bookmarkEnd w:id="309"/>
      <w:bookmarkEnd w:id="310"/>
    </w:p>
    <w:p w14:paraId="1ABF4EF4" w14:textId="77777777" w:rsidR="001961C5" w:rsidRDefault="00000000">
      <w:pPr>
        <w:spacing w:line="360" w:lineRule="auto"/>
        <w:ind w:firstLine="480"/>
        <w:jc w:val="left"/>
        <w:rPr>
          <w:szCs w:val="24"/>
        </w:rPr>
      </w:pPr>
      <w:bookmarkStart w:id="311" w:name="_Hlk142579092"/>
      <w:bookmarkStart w:id="312" w:name="OLE_LINK105"/>
      <w:r>
        <w:rPr>
          <w:rFonts w:hint="eastAsia"/>
          <w:szCs w:val="24"/>
        </w:rPr>
        <w:t>考虑到水下攻击场景情况，当节点规模达到</w:t>
      </w:r>
      <w:r>
        <w:rPr>
          <w:rFonts w:hint="eastAsia"/>
          <w:szCs w:val="24"/>
        </w:rPr>
        <w:t>1</w:t>
      </w:r>
      <w:r>
        <w:rPr>
          <w:szCs w:val="24"/>
        </w:rPr>
        <w:t>0</w:t>
      </w:r>
      <w:r>
        <w:rPr>
          <w:szCs w:val="24"/>
          <w:vertAlign w:val="superscript"/>
        </w:rPr>
        <w:t>2</w:t>
      </w:r>
      <w:r>
        <w:rPr>
          <w:rFonts w:hint="eastAsia"/>
          <w:szCs w:val="24"/>
        </w:rPr>
        <w:t>量级后，节点路由选择更多，网络受到内部攻击的可能性和恶性影响更大。同时由于拓扑关系复杂，设置三维水下场景更有助于安全路由性能的分析。网络仿真实验基于</w:t>
      </w:r>
      <w:proofErr w:type="spellStart"/>
      <w:r>
        <w:rPr>
          <w:rFonts w:hint="eastAsia"/>
          <w:szCs w:val="24"/>
        </w:rPr>
        <w:t>Matlab</w:t>
      </w:r>
      <w:proofErr w:type="spellEnd"/>
      <w:r>
        <w:rPr>
          <w:rFonts w:hint="eastAsia"/>
          <w:szCs w:val="24"/>
        </w:rPr>
        <w:t>平台。参考文献</w:t>
      </w:r>
      <w:r>
        <w:rPr>
          <w:szCs w:val="24"/>
        </w:rPr>
        <w:fldChar w:fldCharType="begin"/>
      </w:r>
      <w:r>
        <w:rPr>
          <w:szCs w:val="24"/>
        </w:rPr>
        <w:instrText xml:space="preserve"> </w:instrText>
      </w:r>
      <w:r>
        <w:rPr>
          <w:rFonts w:hint="eastAsia"/>
          <w:szCs w:val="24"/>
        </w:rPr>
        <w:instrText>REF _Ref163757842 \r \h</w:instrText>
      </w:r>
      <w:r>
        <w:rPr>
          <w:szCs w:val="24"/>
        </w:rPr>
        <w:instrText xml:space="preserve"> </w:instrText>
      </w:r>
      <w:r>
        <w:rPr>
          <w:szCs w:val="24"/>
        </w:rPr>
      </w:r>
      <w:r>
        <w:rPr>
          <w:szCs w:val="24"/>
        </w:rPr>
        <w:fldChar w:fldCharType="separate"/>
      </w:r>
      <w:r>
        <w:rPr>
          <w:szCs w:val="24"/>
        </w:rPr>
        <w:t>[61]</w:t>
      </w:r>
      <w:r>
        <w:rPr>
          <w:szCs w:val="24"/>
        </w:rPr>
        <w:fldChar w:fldCharType="end"/>
      </w:r>
      <w:r>
        <w:rPr>
          <w:szCs w:val="24"/>
        </w:rPr>
        <w:fldChar w:fldCharType="begin"/>
      </w:r>
      <w:r>
        <w:rPr>
          <w:szCs w:val="24"/>
        </w:rPr>
        <w:instrText xml:space="preserve"> REF _Ref160220875 \r \h </w:instrText>
      </w:r>
      <w:r>
        <w:rPr>
          <w:szCs w:val="24"/>
        </w:rPr>
      </w:r>
      <w:r>
        <w:rPr>
          <w:szCs w:val="24"/>
        </w:rPr>
        <w:fldChar w:fldCharType="separate"/>
      </w:r>
      <w:r>
        <w:rPr>
          <w:szCs w:val="24"/>
        </w:rPr>
        <w:t>[62]</w:t>
      </w:r>
      <w:r>
        <w:rPr>
          <w:szCs w:val="24"/>
        </w:rPr>
        <w:fldChar w:fldCharType="end"/>
      </w:r>
      <w:r>
        <w:rPr>
          <w:szCs w:val="24"/>
        </w:rPr>
        <w:fldChar w:fldCharType="begin"/>
      </w:r>
      <w:r>
        <w:rPr>
          <w:szCs w:val="24"/>
        </w:rPr>
        <w:instrText xml:space="preserve"> </w:instrText>
      </w:r>
      <w:r>
        <w:rPr>
          <w:rFonts w:hint="eastAsia"/>
          <w:szCs w:val="24"/>
        </w:rPr>
        <w:instrText>REF _Ref163757756 \r \h</w:instrText>
      </w:r>
      <w:r>
        <w:rPr>
          <w:szCs w:val="24"/>
        </w:rPr>
        <w:instrText xml:space="preserve"> </w:instrText>
      </w:r>
      <w:r>
        <w:rPr>
          <w:szCs w:val="24"/>
        </w:rPr>
      </w:r>
      <w:r>
        <w:rPr>
          <w:szCs w:val="24"/>
        </w:rPr>
        <w:fldChar w:fldCharType="separate"/>
      </w:r>
      <w:r>
        <w:rPr>
          <w:szCs w:val="24"/>
        </w:rPr>
        <w:t>[154]</w:t>
      </w:r>
      <w:r>
        <w:rPr>
          <w:szCs w:val="24"/>
        </w:rPr>
        <w:fldChar w:fldCharType="end"/>
      </w:r>
      <w:r>
        <w:rPr>
          <w:rFonts w:hint="eastAsia"/>
          <w:szCs w:val="24"/>
        </w:rPr>
        <w:t>中的仿真实验设置，假设</w:t>
      </w:r>
      <w:r>
        <w:rPr>
          <w:rFonts w:hint="eastAsia"/>
          <w:szCs w:val="24"/>
        </w:rPr>
        <w:t>UASN</w:t>
      </w:r>
      <w:r>
        <w:rPr>
          <w:rFonts w:hint="eastAsia"/>
          <w:szCs w:val="24"/>
        </w:rPr>
        <w:t>范围为</w:t>
      </w:r>
      <w:r>
        <w:rPr>
          <w:rFonts w:hint="eastAsia"/>
          <w:szCs w:val="24"/>
        </w:rPr>
        <w:t xml:space="preserve">1 </w:t>
      </w:r>
      <w:r>
        <w:rPr>
          <w:szCs w:val="24"/>
        </w:rPr>
        <w:t>000</w:t>
      </w:r>
      <w:r>
        <w:rPr>
          <w:rFonts w:hint="eastAsia"/>
          <w:szCs w:val="24"/>
        </w:rPr>
        <w:t>m</w:t>
      </w:r>
      <w:bookmarkStart w:id="313" w:name="OLE_LINK163"/>
      <w:bookmarkStart w:id="314" w:name="OLE_LINK162"/>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bookmarkEnd w:id="313"/>
      <w:bookmarkEnd w:id="314"/>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r>
        <w:rPr>
          <w:rFonts w:hint="eastAsia"/>
          <w:szCs w:val="24"/>
        </w:rPr>
        <w:t>，网络中两个节点之间的最大传输距离为</w:t>
      </w:r>
      <w:r>
        <w:rPr>
          <w:rFonts w:hint="eastAsia"/>
          <w:szCs w:val="24"/>
        </w:rPr>
        <w:t>200 m</w:t>
      </w:r>
      <w:r>
        <w:rPr>
          <w:rFonts w:hint="eastAsia"/>
          <w:szCs w:val="24"/>
        </w:rPr>
        <w:t>。如果数据包被传输到</w:t>
      </w:r>
      <w:r>
        <w:rPr>
          <w:rFonts w:hint="eastAsia"/>
          <w:szCs w:val="24"/>
        </w:rPr>
        <w:t>Sink</w:t>
      </w:r>
      <w:r>
        <w:rPr>
          <w:rFonts w:hint="eastAsia"/>
          <w:szCs w:val="24"/>
        </w:rPr>
        <w:t>节点，则确定传输成功。否则，则认定为传输任务失败。节点在发送、接收和空闲模式下的功耗和节点最初配备能量同表</w:t>
      </w:r>
      <w:r>
        <w:rPr>
          <w:rFonts w:hint="eastAsia"/>
          <w:szCs w:val="24"/>
        </w:rPr>
        <w:t>3</w:t>
      </w:r>
      <w:r>
        <w:rPr>
          <w:szCs w:val="24"/>
        </w:rPr>
        <w:t>-2</w:t>
      </w:r>
      <w:r>
        <w:rPr>
          <w:rFonts w:hint="eastAsia"/>
          <w:szCs w:val="24"/>
        </w:rPr>
        <w:t>。其它参数设置如表</w:t>
      </w:r>
      <w:r>
        <w:rPr>
          <w:rFonts w:hint="eastAsia"/>
          <w:szCs w:val="24"/>
        </w:rPr>
        <w:t>4</w:t>
      </w:r>
      <w:r>
        <w:rPr>
          <w:szCs w:val="24"/>
        </w:rPr>
        <w:t>-1</w:t>
      </w:r>
      <w:r>
        <w:rPr>
          <w:rFonts w:hint="eastAsia"/>
          <w:szCs w:val="24"/>
        </w:rPr>
        <w:t>所示。</w:t>
      </w:r>
    </w:p>
    <w:p w14:paraId="3844A6DB" w14:textId="77777777" w:rsidR="001961C5" w:rsidRDefault="001961C5">
      <w:pPr>
        <w:spacing w:line="360" w:lineRule="auto"/>
        <w:ind w:firstLine="480"/>
        <w:jc w:val="left"/>
        <w:rPr>
          <w:szCs w:val="24"/>
        </w:rPr>
      </w:pPr>
    </w:p>
    <w:p w14:paraId="3CC1EC96" w14:textId="77777777" w:rsidR="001961C5" w:rsidRDefault="001961C5">
      <w:pPr>
        <w:spacing w:line="360" w:lineRule="auto"/>
        <w:ind w:firstLine="480"/>
        <w:jc w:val="left"/>
        <w:rPr>
          <w:szCs w:val="24"/>
        </w:rPr>
      </w:pPr>
    </w:p>
    <w:p w14:paraId="769E05D7" w14:textId="77777777" w:rsidR="001961C5" w:rsidRDefault="001961C5">
      <w:pPr>
        <w:spacing w:line="360" w:lineRule="auto"/>
        <w:ind w:firstLine="480"/>
        <w:jc w:val="left"/>
        <w:rPr>
          <w:szCs w:val="24"/>
        </w:rPr>
      </w:pPr>
    </w:p>
    <w:p w14:paraId="2752F0A9" w14:textId="77777777" w:rsidR="001961C5" w:rsidRDefault="001961C5">
      <w:pPr>
        <w:spacing w:line="360" w:lineRule="auto"/>
        <w:ind w:firstLine="480"/>
        <w:jc w:val="left"/>
        <w:rPr>
          <w:szCs w:val="24"/>
        </w:rPr>
      </w:pPr>
    </w:p>
    <w:p w14:paraId="33E73812" w14:textId="77777777" w:rsidR="001961C5" w:rsidRDefault="001961C5">
      <w:pPr>
        <w:spacing w:line="360" w:lineRule="auto"/>
        <w:ind w:firstLine="480"/>
        <w:jc w:val="left"/>
        <w:rPr>
          <w:szCs w:val="24"/>
        </w:rPr>
      </w:pPr>
    </w:p>
    <w:p w14:paraId="485ED89D" w14:textId="77777777" w:rsidR="001961C5" w:rsidRDefault="001961C5">
      <w:pPr>
        <w:spacing w:line="360" w:lineRule="auto"/>
        <w:ind w:firstLine="480"/>
        <w:jc w:val="left"/>
        <w:rPr>
          <w:szCs w:val="24"/>
        </w:rPr>
      </w:pPr>
    </w:p>
    <w:p w14:paraId="79A8E336" w14:textId="77777777" w:rsidR="001961C5" w:rsidRDefault="001961C5">
      <w:pPr>
        <w:spacing w:line="360" w:lineRule="auto"/>
        <w:ind w:firstLine="480"/>
        <w:jc w:val="left"/>
        <w:rPr>
          <w:szCs w:val="24"/>
        </w:rPr>
      </w:pPr>
    </w:p>
    <w:p w14:paraId="5F218933" w14:textId="77777777" w:rsidR="001961C5" w:rsidRDefault="001961C5">
      <w:pPr>
        <w:spacing w:line="360" w:lineRule="auto"/>
        <w:ind w:firstLine="480"/>
        <w:jc w:val="left"/>
        <w:rPr>
          <w:szCs w:val="24"/>
        </w:rPr>
      </w:pPr>
    </w:p>
    <w:p w14:paraId="249949AA" w14:textId="77777777" w:rsidR="001961C5" w:rsidRDefault="001961C5">
      <w:pPr>
        <w:spacing w:line="360" w:lineRule="auto"/>
        <w:ind w:firstLine="480"/>
        <w:jc w:val="left"/>
        <w:rPr>
          <w:szCs w:val="24"/>
        </w:rPr>
      </w:pPr>
    </w:p>
    <w:p w14:paraId="27ABB3F5" w14:textId="77777777" w:rsidR="001961C5" w:rsidRDefault="001961C5">
      <w:pPr>
        <w:spacing w:line="360" w:lineRule="auto"/>
        <w:ind w:firstLine="480"/>
        <w:jc w:val="left"/>
        <w:rPr>
          <w:szCs w:val="24"/>
        </w:rPr>
      </w:pPr>
    </w:p>
    <w:p w14:paraId="01239680" w14:textId="77777777" w:rsidR="001961C5" w:rsidRDefault="001961C5">
      <w:pPr>
        <w:spacing w:line="360" w:lineRule="auto"/>
        <w:ind w:firstLine="480"/>
        <w:jc w:val="left"/>
        <w:rPr>
          <w:szCs w:val="24"/>
        </w:rPr>
      </w:pPr>
    </w:p>
    <w:p w14:paraId="4D514D78" w14:textId="77777777" w:rsidR="001961C5" w:rsidRDefault="00000000">
      <w:pPr>
        <w:spacing w:line="360" w:lineRule="auto"/>
        <w:ind w:firstLine="482"/>
        <w:jc w:val="center"/>
        <w:rPr>
          <w:b/>
          <w:szCs w:val="24"/>
        </w:rPr>
      </w:pPr>
      <w:r>
        <w:rPr>
          <w:rFonts w:hint="eastAsia"/>
          <w:b/>
          <w:szCs w:val="24"/>
        </w:rPr>
        <w:t>表</w:t>
      </w:r>
      <w:r>
        <w:rPr>
          <w:rFonts w:hint="eastAsia"/>
          <w:b/>
          <w:szCs w:val="24"/>
        </w:rPr>
        <w:t>4-</w:t>
      </w:r>
      <w:r>
        <w:rPr>
          <w:b/>
          <w:szCs w:val="24"/>
        </w:rPr>
        <w:t xml:space="preserve">1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17"/>
        <w:gridCol w:w="2407"/>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ind w:firstLine="482"/>
              <w:jc w:val="center"/>
              <w:rPr>
                <w:b/>
                <w:szCs w:val="21"/>
              </w:rPr>
            </w:pPr>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ind w:firstLine="482"/>
              <w:jc w:val="center"/>
              <w:rPr>
                <w:b/>
                <w:szCs w:val="21"/>
              </w:rPr>
            </w:pPr>
            <w:r>
              <w:rPr>
                <w:rFonts w:hint="eastAsia"/>
                <w:b/>
                <w:szCs w:val="21"/>
              </w:rPr>
              <w:t>取值</w:t>
            </w:r>
            <w:r>
              <w:rPr>
                <w:rFonts w:hint="eastAsia"/>
                <w:b/>
                <w:szCs w:val="21"/>
              </w:rPr>
              <w:t>/</w:t>
            </w:r>
            <w:r>
              <w:rPr>
                <w:rFonts w:hint="eastAsia"/>
                <w:b/>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ind w:firstLine="480"/>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ind w:firstLine="480"/>
              <w:jc w:val="center"/>
              <w:rPr>
                <w:szCs w:val="21"/>
              </w:rPr>
            </w:pPr>
            <w:r>
              <w:rPr>
                <w:rFonts w:hint="eastAsia"/>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ind w:firstLine="480"/>
              <w:jc w:val="center"/>
              <w:rPr>
                <w:szCs w:val="21"/>
              </w:rPr>
            </w:pPr>
            <w:r>
              <w:rPr>
                <w:rFonts w:hint="eastAsia"/>
                <w:szCs w:val="21"/>
              </w:rPr>
              <w:t>MAC</w:t>
            </w:r>
            <w:r>
              <w:rPr>
                <w:rFonts w:hint="eastAsia"/>
                <w:szCs w:val="21"/>
              </w:rPr>
              <w:t>层协议</w:t>
            </w:r>
          </w:p>
        </w:tc>
        <w:tc>
          <w:tcPr>
            <w:tcW w:w="2331" w:type="dxa"/>
            <w:tcBorders>
              <w:top w:val="nil"/>
              <w:left w:val="nil"/>
              <w:bottom w:val="nil"/>
              <w:right w:val="nil"/>
            </w:tcBorders>
            <w:vAlign w:val="center"/>
          </w:tcPr>
          <w:p w14:paraId="68E23038" w14:textId="77777777" w:rsidR="001961C5" w:rsidRDefault="00000000">
            <w:pPr>
              <w:ind w:firstLine="480"/>
              <w:jc w:val="center"/>
              <w:rPr>
                <w:szCs w:val="21"/>
              </w:rPr>
            </w:pPr>
            <w:r>
              <w:rPr>
                <w:rFonts w:hint="eastAsia"/>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ind w:firstLine="480"/>
              <w:jc w:val="center"/>
              <w:rPr>
                <w:szCs w:val="21"/>
              </w:rPr>
            </w:pPr>
            <w:r>
              <w:rPr>
                <w:rFonts w:hint="eastAsia"/>
                <w:szCs w:val="21"/>
              </w:rPr>
              <w:t>洋流速度</w:t>
            </w:r>
          </w:p>
        </w:tc>
        <w:tc>
          <w:tcPr>
            <w:tcW w:w="2331" w:type="dxa"/>
            <w:tcBorders>
              <w:top w:val="nil"/>
              <w:left w:val="nil"/>
              <w:bottom w:val="nil"/>
              <w:right w:val="nil"/>
            </w:tcBorders>
            <w:vAlign w:val="center"/>
          </w:tcPr>
          <w:p w14:paraId="4CC79FDB" w14:textId="77777777" w:rsidR="001961C5" w:rsidRDefault="00000000">
            <w:pPr>
              <w:ind w:firstLine="480"/>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ind w:firstLine="480"/>
              <w:jc w:val="center"/>
              <w:rPr>
                <w:szCs w:val="21"/>
              </w:rPr>
            </w:pPr>
            <w:r>
              <w:rPr>
                <w:rFonts w:hint="eastAsia"/>
                <w:szCs w:val="21"/>
              </w:rPr>
              <w:t>水中声速</w:t>
            </w:r>
          </w:p>
        </w:tc>
        <w:tc>
          <w:tcPr>
            <w:tcW w:w="2331" w:type="dxa"/>
            <w:tcBorders>
              <w:top w:val="nil"/>
              <w:left w:val="nil"/>
              <w:bottom w:val="nil"/>
              <w:right w:val="nil"/>
            </w:tcBorders>
            <w:vAlign w:val="center"/>
          </w:tcPr>
          <w:p w14:paraId="6BB37D4E" w14:textId="77777777" w:rsidR="001961C5" w:rsidRDefault="00000000">
            <w:pPr>
              <w:ind w:firstLine="480"/>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ind w:firstLine="480"/>
              <w:jc w:val="center"/>
              <w:rPr>
                <w:szCs w:val="21"/>
              </w:rPr>
            </w:pPr>
            <w:r>
              <w:rPr>
                <w:rFonts w:hint="eastAsia"/>
                <w:szCs w:val="21"/>
              </w:rPr>
              <w:t>频率</w:t>
            </w:r>
          </w:p>
        </w:tc>
        <w:tc>
          <w:tcPr>
            <w:tcW w:w="2331" w:type="dxa"/>
            <w:tcBorders>
              <w:top w:val="nil"/>
              <w:left w:val="nil"/>
              <w:bottom w:val="nil"/>
              <w:right w:val="nil"/>
            </w:tcBorders>
            <w:vAlign w:val="center"/>
          </w:tcPr>
          <w:p w14:paraId="0D811CA1" w14:textId="77777777" w:rsidR="001961C5" w:rsidRDefault="00000000">
            <w:pPr>
              <w:ind w:firstLine="480"/>
              <w:jc w:val="center"/>
              <w:rPr>
                <w:szCs w:val="21"/>
              </w:rPr>
            </w:pPr>
            <w:r>
              <w:rPr>
                <w:szCs w:val="21"/>
              </w:rPr>
              <w:t xml:space="preserve">10 </w:t>
            </w:r>
            <w:r>
              <w:rPr>
                <w:rFonts w:hint="eastAsia"/>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ind w:firstLine="480"/>
              <w:jc w:val="center"/>
              <w:rPr>
                <w:szCs w:val="21"/>
              </w:rPr>
            </w:pPr>
            <w:r>
              <w:rPr>
                <w:rFonts w:hint="eastAsia"/>
                <w:szCs w:val="21"/>
              </w:rPr>
              <w:t>节点数</w:t>
            </w:r>
          </w:p>
        </w:tc>
        <w:tc>
          <w:tcPr>
            <w:tcW w:w="2331" w:type="dxa"/>
            <w:tcBorders>
              <w:top w:val="nil"/>
              <w:left w:val="nil"/>
              <w:bottom w:val="nil"/>
              <w:right w:val="nil"/>
            </w:tcBorders>
            <w:vAlign w:val="center"/>
          </w:tcPr>
          <w:p w14:paraId="2AED9AF1" w14:textId="77777777" w:rsidR="001961C5" w:rsidRDefault="00000000">
            <w:pPr>
              <w:ind w:firstLine="480"/>
              <w:jc w:val="center"/>
              <w:rPr>
                <w:szCs w:val="21"/>
              </w:rPr>
            </w:pPr>
            <w:r>
              <w:rPr>
                <w:rFonts w:hint="eastAsia"/>
                <w:szCs w:val="21"/>
              </w:rPr>
              <w:t>1</w:t>
            </w:r>
            <w:r>
              <w:rPr>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ind w:firstLine="480"/>
              <w:jc w:val="center"/>
              <w:rPr>
                <w:szCs w:val="21"/>
              </w:rPr>
            </w:pPr>
            <w:r>
              <w:rPr>
                <w:rFonts w:hint="eastAsia"/>
                <w:szCs w:val="21"/>
              </w:rPr>
              <w:t>网络范围（</w:t>
            </w:r>
            <w:r>
              <w:rPr>
                <w:rFonts w:hint="eastAsia"/>
                <w:szCs w:val="21"/>
              </w:rPr>
              <w:t>m</w:t>
            </w:r>
            <w:r>
              <w:rPr>
                <w:rFonts w:hint="eastAsia"/>
                <w:szCs w:val="21"/>
              </w:rPr>
              <w:t>）</w:t>
            </w:r>
          </w:p>
        </w:tc>
        <w:tc>
          <w:tcPr>
            <w:tcW w:w="2331" w:type="dxa"/>
            <w:tcBorders>
              <w:top w:val="nil"/>
              <w:left w:val="nil"/>
              <w:bottom w:val="nil"/>
              <w:right w:val="nil"/>
            </w:tcBorders>
            <w:vAlign w:val="center"/>
          </w:tcPr>
          <w:p w14:paraId="273F960A" w14:textId="77777777" w:rsidR="001961C5" w:rsidRDefault="00000000">
            <w:pPr>
              <w:ind w:firstLine="480"/>
              <w:jc w:val="center"/>
              <w:rPr>
                <w:szCs w:val="21"/>
              </w:rPr>
            </w:pPr>
            <w:r>
              <w:rPr>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ind w:firstLine="480"/>
              <w:jc w:val="center"/>
              <w:rPr>
                <w:szCs w:val="21"/>
              </w:rPr>
            </w:pPr>
            <w:r>
              <w:rPr>
                <w:rFonts w:hint="eastAsia"/>
                <w:szCs w:val="21"/>
              </w:rPr>
              <w:t>最大通信距离（</w:t>
            </w:r>
            <w:r>
              <w:rPr>
                <w:rFonts w:hint="eastAsia"/>
                <w:szCs w:val="21"/>
              </w:rPr>
              <w:t>m</w:t>
            </w:r>
            <w:r>
              <w:rPr>
                <w:rFonts w:hint="eastAsia"/>
                <w:szCs w:val="21"/>
              </w:rPr>
              <w:t>）</w:t>
            </w:r>
          </w:p>
        </w:tc>
        <w:tc>
          <w:tcPr>
            <w:tcW w:w="2331" w:type="dxa"/>
            <w:tcBorders>
              <w:top w:val="nil"/>
              <w:left w:val="nil"/>
              <w:bottom w:val="nil"/>
              <w:right w:val="nil"/>
            </w:tcBorders>
            <w:vAlign w:val="center"/>
          </w:tcPr>
          <w:p w14:paraId="2D75FE89" w14:textId="77777777" w:rsidR="001961C5" w:rsidRDefault="00000000">
            <w:pPr>
              <w:ind w:firstLine="480"/>
              <w:jc w:val="center"/>
              <w:rPr>
                <w:szCs w:val="21"/>
              </w:rPr>
            </w:pPr>
            <w:r>
              <w:rPr>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ind w:firstLine="480"/>
              <w:jc w:val="center"/>
              <w:rPr>
                <w:szCs w:val="21"/>
              </w:rPr>
            </w:pPr>
            <w:r>
              <w:rPr>
                <w:rFonts w:hint="eastAsia"/>
                <w:szCs w:val="21"/>
              </w:rPr>
              <w:t>恶意节点比率</w:t>
            </w:r>
          </w:p>
        </w:tc>
        <w:tc>
          <w:tcPr>
            <w:tcW w:w="2331" w:type="dxa"/>
            <w:tcBorders>
              <w:top w:val="nil"/>
              <w:left w:val="nil"/>
              <w:bottom w:val="nil"/>
              <w:right w:val="nil"/>
            </w:tcBorders>
            <w:vAlign w:val="center"/>
          </w:tcPr>
          <w:p w14:paraId="0FEAFEA9" w14:textId="77777777" w:rsidR="001961C5" w:rsidRDefault="00000000">
            <w:pPr>
              <w:ind w:firstLine="480"/>
              <w:jc w:val="center"/>
              <w:rPr>
                <w:szCs w:val="21"/>
              </w:rPr>
            </w:pPr>
            <w:r>
              <w:rPr>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ind w:firstLine="480"/>
              <w:jc w:val="center"/>
              <w:rPr>
                <w:szCs w:val="21"/>
              </w:rPr>
            </w:pPr>
            <w:r>
              <w:rPr>
                <w:rFonts w:hint="eastAsia"/>
                <w:szCs w:val="21"/>
              </w:rPr>
              <w:t>节点接收功率</w:t>
            </w:r>
          </w:p>
        </w:tc>
        <w:tc>
          <w:tcPr>
            <w:tcW w:w="2331" w:type="dxa"/>
            <w:tcBorders>
              <w:top w:val="nil"/>
              <w:left w:val="nil"/>
              <w:bottom w:val="nil"/>
              <w:right w:val="nil"/>
            </w:tcBorders>
            <w:vAlign w:val="center"/>
          </w:tcPr>
          <w:p w14:paraId="5340EB7D" w14:textId="77777777" w:rsidR="001961C5" w:rsidRDefault="00000000">
            <w:pPr>
              <w:ind w:firstLine="480"/>
              <w:jc w:val="center"/>
              <w:rPr>
                <w:szCs w:val="21"/>
              </w:rPr>
            </w:pPr>
            <w:r>
              <w:rPr>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ind w:firstLine="480"/>
              <w:jc w:val="center"/>
              <w:rPr>
                <w:szCs w:val="21"/>
              </w:rPr>
            </w:pPr>
            <w:r>
              <w:rPr>
                <w:rFonts w:hint="eastAsia"/>
                <w:szCs w:val="21"/>
              </w:rPr>
              <w:t>节点空闲功率</w:t>
            </w:r>
          </w:p>
        </w:tc>
        <w:tc>
          <w:tcPr>
            <w:tcW w:w="2331" w:type="dxa"/>
            <w:tcBorders>
              <w:top w:val="nil"/>
              <w:left w:val="nil"/>
              <w:bottom w:val="nil"/>
              <w:right w:val="nil"/>
            </w:tcBorders>
            <w:vAlign w:val="center"/>
          </w:tcPr>
          <w:p w14:paraId="0E93C8A8" w14:textId="77777777" w:rsidR="001961C5" w:rsidRDefault="00000000">
            <w:pPr>
              <w:ind w:firstLine="480"/>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ind w:firstLine="480"/>
              <w:jc w:val="center"/>
              <w:rPr>
                <w:szCs w:val="21"/>
              </w:rPr>
            </w:pPr>
            <w:r>
              <w:rPr>
                <w:rFonts w:hint="eastAsia"/>
                <w:szCs w:val="21"/>
              </w:rPr>
              <w:t>数据包大小</w:t>
            </w:r>
          </w:p>
        </w:tc>
        <w:tc>
          <w:tcPr>
            <w:tcW w:w="2331" w:type="dxa"/>
            <w:tcBorders>
              <w:top w:val="nil"/>
              <w:left w:val="nil"/>
              <w:bottom w:val="nil"/>
              <w:right w:val="nil"/>
            </w:tcBorders>
            <w:vAlign w:val="center"/>
          </w:tcPr>
          <w:p w14:paraId="5E636B90" w14:textId="77777777" w:rsidR="001961C5" w:rsidRDefault="00000000">
            <w:pPr>
              <w:ind w:firstLine="480"/>
              <w:jc w:val="center"/>
              <w:rPr>
                <w:szCs w:val="21"/>
              </w:rPr>
            </w:pPr>
            <w:r>
              <w:rPr>
                <w:rFonts w:hint="eastAsia"/>
                <w:szCs w:val="21"/>
              </w:rPr>
              <w:t>1</w:t>
            </w:r>
            <w:r>
              <w:rPr>
                <w:szCs w:val="21"/>
              </w:rPr>
              <w:t xml:space="preserve">40 </w:t>
            </w:r>
            <w:r>
              <w:rPr>
                <w:rFonts w:hint="eastAsia"/>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ind w:firstLine="480"/>
              <w:jc w:val="center"/>
              <w:rPr>
                <w:szCs w:val="21"/>
              </w:rPr>
            </w:pPr>
            <w:r>
              <w:rPr>
                <w:rFonts w:hint="eastAsia"/>
                <w:szCs w:val="21"/>
              </w:rPr>
              <w:t>节点吞吐率</w:t>
            </w:r>
          </w:p>
        </w:tc>
        <w:tc>
          <w:tcPr>
            <w:tcW w:w="2331" w:type="dxa"/>
            <w:tcBorders>
              <w:top w:val="nil"/>
              <w:left w:val="nil"/>
              <w:bottom w:val="nil"/>
              <w:right w:val="nil"/>
            </w:tcBorders>
            <w:vAlign w:val="center"/>
          </w:tcPr>
          <w:p w14:paraId="7C3BCF80" w14:textId="77777777" w:rsidR="001961C5" w:rsidRDefault="00000000">
            <w:pPr>
              <w:ind w:firstLine="480"/>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ind w:firstLine="480"/>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ind w:firstLine="480"/>
              <w:jc w:val="center"/>
              <w:rPr>
                <w:szCs w:val="21"/>
              </w:rPr>
            </w:pPr>
            <w:r>
              <w:rPr>
                <w:rFonts w:hint="eastAsia"/>
                <w:szCs w:val="21"/>
              </w:rPr>
              <w:t>7</w:t>
            </w:r>
            <w:r>
              <w:rPr>
                <w:szCs w:val="21"/>
              </w:rPr>
              <w:t xml:space="preserve">0 </w:t>
            </w:r>
            <w:r>
              <w:rPr>
                <w:rFonts w:hint="eastAsia"/>
                <w:szCs w:val="21"/>
              </w:rPr>
              <w:t>J</w:t>
            </w:r>
          </w:p>
        </w:tc>
      </w:tr>
    </w:tbl>
    <w:p w14:paraId="11A99E92" w14:textId="77777777" w:rsidR="001961C5" w:rsidRDefault="001961C5">
      <w:pPr>
        <w:spacing w:line="360" w:lineRule="auto"/>
        <w:ind w:firstLine="482"/>
        <w:jc w:val="center"/>
        <w:rPr>
          <w:b/>
          <w:szCs w:val="24"/>
        </w:rPr>
      </w:pPr>
    </w:p>
    <w:p w14:paraId="3334F858" w14:textId="77777777" w:rsidR="001961C5" w:rsidRDefault="001961C5">
      <w:pPr>
        <w:spacing w:line="360" w:lineRule="auto"/>
        <w:ind w:firstLine="482"/>
        <w:jc w:val="center"/>
        <w:rPr>
          <w:b/>
          <w:szCs w:val="24"/>
        </w:rPr>
      </w:pPr>
    </w:p>
    <w:bookmarkEnd w:id="311"/>
    <w:bookmarkEnd w:id="312"/>
    <w:p w14:paraId="12280F61" w14:textId="77777777" w:rsidR="001961C5" w:rsidRDefault="001961C5">
      <w:pPr>
        <w:spacing w:line="360" w:lineRule="auto"/>
        <w:ind w:firstLine="480"/>
        <w:jc w:val="center"/>
        <w:rPr>
          <w:szCs w:val="24"/>
        </w:rPr>
      </w:pPr>
    </w:p>
    <w:p w14:paraId="25E2B3B0" w14:textId="77777777" w:rsidR="001961C5" w:rsidRDefault="00000000">
      <w:pPr>
        <w:pStyle w:val="33"/>
        <w:ind w:firstLine="482"/>
        <w:outlineLvl w:val="2"/>
      </w:pPr>
      <w:bookmarkStart w:id="315" w:name="_Toc164095523"/>
      <w:bookmarkStart w:id="316" w:name="_Toc164095585"/>
      <w:bookmarkStart w:id="317" w:name="_Toc6744985"/>
      <w:r>
        <w:t xml:space="preserve">4.4.2 </w:t>
      </w:r>
      <w:r>
        <w:rPr>
          <w:rFonts w:hint="eastAsia"/>
        </w:rPr>
        <w:t>安全性能分析</w:t>
      </w:r>
      <w:bookmarkEnd w:id="315"/>
      <w:bookmarkEnd w:id="316"/>
    </w:p>
    <w:p w14:paraId="05142A4D" w14:textId="77777777" w:rsidR="001961C5" w:rsidRDefault="00000000">
      <w:pPr>
        <w:spacing w:line="360" w:lineRule="auto"/>
        <w:ind w:firstLine="480"/>
      </w:pPr>
      <w:r>
        <w:rPr>
          <w:rFonts w:hint="eastAsia"/>
          <w:szCs w:val="24"/>
        </w:rPr>
        <w:t>图</w:t>
      </w:r>
      <w:r>
        <w:rPr>
          <w:rFonts w:hint="eastAsia"/>
          <w:szCs w:val="24"/>
        </w:rPr>
        <w:t>4.7</w:t>
      </w:r>
      <w:r>
        <w:rPr>
          <w:rFonts w:hint="eastAsia"/>
          <w:szCs w:val="24"/>
        </w:rPr>
        <w:t>显示了</w:t>
      </w:r>
      <w:r>
        <w:rPr>
          <w:rFonts w:hint="eastAsia"/>
          <w:szCs w:val="24"/>
        </w:rPr>
        <w:t>5%</w:t>
      </w:r>
      <w:r>
        <w:rPr>
          <w:rFonts w:hint="eastAsia"/>
          <w:szCs w:val="24"/>
        </w:rPr>
        <w:t>异常节点的场景下模拟路由选择候选节点的过程。其中，标有红十字的节点表示收到恶意攻击，这些节点是异常节点，黑色空心圆表示</w:t>
      </w:r>
      <w:r>
        <w:rPr>
          <w:rFonts w:hint="eastAsia"/>
          <w:szCs w:val="24"/>
        </w:rPr>
        <w:lastRenderedPageBreak/>
        <w:t>正常工作的传感器节点，黑色三角形表示水面上的水槽节点，如图</w:t>
      </w:r>
      <w:r>
        <w:rPr>
          <w:rFonts w:hint="eastAsia"/>
          <w:szCs w:val="24"/>
        </w:rPr>
        <w:t>4</w:t>
      </w:r>
      <w:r>
        <w:rPr>
          <w:szCs w:val="24"/>
        </w:rPr>
        <w:t>.7</w:t>
      </w:r>
      <w:r>
        <w:rPr>
          <w:rFonts w:hint="eastAsia"/>
          <w:szCs w:val="24"/>
        </w:rPr>
        <w:t>（</w:t>
      </w:r>
      <w:r>
        <w:rPr>
          <w:rFonts w:hint="eastAsia"/>
          <w:szCs w:val="24"/>
        </w:rPr>
        <w:t>a</w:t>
      </w:r>
      <w:r>
        <w:rPr>
          <w:rFonts w:hint="eastAsia"/>
          <w:szCs w:val="24"/>
        </w:rPr>
        <w:t>）所示。图</w:t>
      </w:r>
      <w:r>
        <w:rPr>
          <w:rFonts w:hint="eastAsia"/>
          <w:szCs w:val="24"/>
        </w:rPr>
        <w:t>4</w:t>
      </w:r>
      <w:bookmarkStart w:id="318" w:name="OLE_LINK170"/>
      <w:r>
        <w:rPr>
          <w:rFonts w:hint="eastAsia"/>
          <w:szCs w:val="24"/>
        </w:rPr>
        <w:t>.7</w:t>
      </w:r>
      <w:bookmarkEnd w:id="318"/>
      <w:r>
        <w:rPr>
          <w:rFonts w:hint="eastAsia"/>
          <w:szCs w:val="24"/>
        </w:rPr>
        <w:t>（</w:t>
      </w:r>
      <w:r>
        <w:rPr>
          <w:rFonts w:hint="eastAsia"/>
          <w:szCs w:val="24"/>
        </w:rPr>
        <w:t>b</w:t>
      </w:r>
      <w:r>
        <w:rPr>
          <w:rFonts w:hint="eastAsia"/>
          <w:szCs w:val="24"/>
        </w:rPr>
        <w:t>）中的紫色矩形表示需要发送数据包的源节点，绿色实心圆表示源节点的候选节点集。图</w:t>
      </w:r>
      <w:r>
        <w:rPr>
          <w:rFonts w:hint="eastAsia"/>
          <w:szCs w:val="24"/>
        </w:rPr>
        <w:t>4.7</w:t>
      </w:r>
      <w:r>
        <w:rPr>
          <w:rFonts w:hint="eastAsia"/>
          <w:szCs w:val="24"/>
        </w:rPr>
        <w:t>（</w:t>
      </w:r>
      <w:r>
        <w:rPr>
          <w:rFonts w:hint="eastAsia"/>
          <w:szCs w:val="24"/>
        </w:rPr>
        <w:t>c</w:t>
      </w:r>
      <w:r>
        <w:rPr>
          <w:rFonts w:hint="eastAsia"/>
          <w:szCs w:val="24"/>
        </w:rPr>
        <w:t>）中的红色实心圆表示路由算法计算的选定下一跳节点。图</w:t>
      </w:r>
      <w:r>
        <w:rPr>
          <w:rFonts w:hint="eastAsia"/>
          <w:szCs w:val="24"/>
        </w:rPr>
        <w:t>4.7</w:t>
      </w:r>
      <w:r>
        <w:rPr>
          <w:rFonts w:hint="eastAsia"/>
          <w:szCs w:val="24"/>
        </w:rPr>
        <w:t>（</w:t>
      </w:r>
      <w:r>
        <w:rPr>
          <w:rFonts w:hint="eastAsia"/>
          <w:szCs w:val="24"/>
        </w:rPr>
        <w:t>d</w:t>
      </w:r>
      <w:r>
        <w:rPr>
          <w:rFonts w:hint="eastAsia"/>
          <w:szCs w:val="24"/>
        </w:rPr>
        <w:t>）中的红色实线表示算法提供的数据包传输路径。可见，所提出的安全路由算法可以有效避免将数据包传输到恶意节点，从而防止数据包被恶意篡改或丢弃，有效提高网络的安全性。</w:t>
      </w:r>
      <w:bookmarkStart w:id="319" w:name="_Hlk154762984"/>
    </w:p>
    <w:p w14:paraId="71A78AC3" w14:textId="77777777" w:rsidR="001961C5" w:rsidRDefault="00000000">
      <w:pPr>
        <w:spacing w:line="360" w:lineRule="auto"/>
        <w:ind w:firstLine="480"/>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480"/>
        <w:jc w:val="center"/>
        <w:rPr>
          <w:szCs w:val="24"/>
        </w:rPr>
      </w:pPr>
      <w:r>
        <w:rPr>
          <w:szCs w:val="24"/>
        </w:rPr>
        <w:t>(a)</w:t>
      </w:r>
    </w:p>
    <w:p w14:paraId="1CC4FABC" w14:textId="77777777" w:rsidR="001961C5" w:rsidRDefault="00000000">
      <w:pPr>
        <w:spacing w:line="360" w:lineRule="auto"/>
        <w:ind w:firstLine="482"/>
        <w:jc w:val="center"/>
        <w:rPr>
          <w:b/>
          <w:szCs w:val="24"/>
        </w:rPr>
      </w:pPr>
      <w:r>
        <w:rPr>
          <w:b/>
          <w:noProof/>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480"/>
        <w:jc w:val="center"/>
        <w:rPr>
          <w:szCs w:val="24"/>
        </w:rPr>
      </w:pPr>
      <w:r>
        <w:rPr>
          <w:szCs w:val="24"/>
        </w:rPr>
        <w:t>(b)</w:t>
      </w:r>
    </w:p>
    <w:p w14:paraId="15601332" w14:textId="77777777" w:rsidR="001961C5" w:rsidRDefault="00000000">
      <w:pPr>
        <w:spacing w:line="360" w:lineRule="auto"/>
        <w:ind w:firstLine="480"/>
        <w:jc w:val="center"/>
        <w:rPr>
          <w:rFonts w:cs="Calibri"/>
          <w:szCs w:val="21"/>
        </w:rPr>
      </w:pPr>
      <w:r>
        <w:rPr>
          <w:rFonts w:cs="Calibri"/>
          <w:noProof/>
          <w:szCs w:val="21"/>
        </w:rPr>
        <w:lastRenderedPageBreak/>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480"/>
        <w:jc w:val="center"/>
        <w:rPr>
          <w:szCs w:val="24"/>
        </w:rPr>
      </w:pPr>
      <w:r>
        <w:rPr>
          <w:szCs w:val="24"/>
        </w:rPr>
        <w:t>(c)</w:t>
      </w:r>
    </w:p>
    <w:p w14:paraId="5759192B" w14:textId="77777777" w:rsidR="001961C5" w:rsidRDefault="00000000">
      <w:pPr>
        <w:spacing w:line="360" w:lineRule="auto"/>
        <w:ind w:firstLine="480"/>
        <w:jc w:val="center"/>
        <w:rPr>
          <w:rFonts w:cs="Calibri"/>
          <w:szCs w:val="21"/>
        </w:rPr>
      </w:pPr>
      <w:r>
        <w:rPr>
          <w:rFonts w:cs="Calibri"/>
          <w:noProof/>
          <w:szCs w:val="21"/>
        </w:rPr>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480"/>
        <w:jc w:val="center"/>
        <w:rPr>
          <w:szCs w:val="24"/>
        </w:rPr>
      </w:pPr>
      <w:r>
        <w:rPr>
          <w:rFonts w:hint="eastAsia"/>
          <w:szCs w:val="24"/>
        </w:rPr>
        <w:t>(</w:t>
      </w:r>
      <w:r>
        <w:rPr>
          <w:szCs w:val="24"/>
        </w:rPr>
        <w:t>d)</w:t>
      </w:r>
    </w:p>
    <w:p w14:paraId="51C63F60" w14:textId="77777777" w:rsidR="001961C5" w:rsidRDefault="00000000">
      <w:pPr>
        <w:spacing w:line="360" w:lineRule="auto"/>
        <w:ind w:firstLine="482"/>
        <w:jc w:val="center"/>
        <w:rPr>
          <w:b/>
          <w:szCs w:val="24"/>
        </w:rPr>
      </w:pPr>
      <w:r>
        <w:rPr>
          <w:b/>
          <w:szCs w:val="24"/>
        </w:rPr>
        <w:t>图</w:t>
      </w:r>
      <w:r>
        <w:rPr>
          <w:b/>
          <w:szCs w:val="24"/>
        </w:rPr>
        <w:t>4.7</w:t>
      </w:r>
      <w:bookmarkStart w:id="320" w:name="OLE_LINK171"/>
      <w:r>
        <w:rPr>
          <w:rFonts w:hint="eastAsia"/>
          <w:b/>
          <w:szCs w:val="24"/>
        </w:rPr>
        <w:t>恶意节点比率</w:t>
      </w:r>
      <w:r>
        <w:rPr>
          <w:rFonts w:hint="eastAsia"/>
          <w:b/>
          <w:szCs w:val="24"/>
        </w:rPr>
        <w:t>5%</w:t>
      </w:r>
      <w:r>
        <w:rPr>
          <w:rFonts w:hint="eastAsia"/>
          <w:b/>
          <w:szCs w:val="24"/>
        </w:rPr>
        <w:t>条件下的路由选择过程图</w:t>
      </w:r>
      <w:bookmarkEnd w:id="320"/>
    </w:p>
    <w:p w14:paraId="3D7A208A" w14:textId="77777777" w:rsidR="001961C5" w:rsidRDefault="001961C5">
      <w:pPr>
        <w:spacing w:line="360" w:lineRule="auto"/>
        <w:ind w:firstLine="480"/>
        <w:rPr>
          <w:szCs w:val="24"/>
        </w:rPr>
      </w:pPr>
    </w:p>
    <w:p w14:paraId="113F1FBC" w14:textId="77777777" w:rsidR="001961C5" w:rsidRDefault="00000000">
      <w:pPr>
        <w:spacing w:line="360" w:lineRule="auto"/>
        <w:ind w:firstLine="480"/>
      </w:pPr>
      <w:r>
        <w:rPr>
          <w:rFonts w:hint="eastAsia"/>
          <w:szCs w:val="24"/>
        </w:rPr>
        <w:t>图</w:t>
      </w:r>
      <w:r>
        <w:rPr>
          <w:rFonts w:hint="eastAsia"/>
          <w:szCs w:val="24"/>
        </w:rPr>
        <w:t>4</w:t>
      </w:r>
      <w:r>
        <w:rPr>
          <w:szCs w:val="24"/>
        </w:rPr>
        <w:t>.8</w:t>
      </w:r>
      <w:r>
        <w:rPr>
          <w:rFonts w:hint="eastAsia"/>
          <w:szCs w:val="24"/>
        </w:rPr>
        <w:t>展示了恶意节点比率</w:t>
      </w:r>
      <w:r>
        <w:rPr>
          <w:rFonts w:hint="eastAsia"/>
          <w:szCs w:val="24"/>
        </w:rPr>
        <w:t>1</w:t>
      </w:r>
      <w:r>
        <w:rPr>
          <w:szCs w:val="24"/>
        </w:rPr>
        <w:t>0%</w:t>
      </w:r>
      <w:r>
        <w:rPr>
          <w:rFonts w:hint="eastAsia"/>
          <w:szCs w:val="24"/>
        </w:rPr>
        <w:t>条件</w:t>
      </w:r>
      <w:r>
        <w:rPr>
          <w:szCs w:val="24"/>
        </w:rPr>
        <w:t>下</w:t>
      </w:r>
      <w:r>
        <w:rPr>
          <w:rFonts w:hint="eastAsia"/>
          <w:szCs w:val="24"/>
        </w:rPr>
        <w:t>，多次数据包传输任务后，路由记录下的路由选择情况。从图</w:t>
      </w:r>
      <w:r>
        <w:rPr>
          <w:rFonts w:hint="eastAsia"/>
          <w:szCs w:val="24"/>
        </w:rPr>
        <w:t>4.8</w:t>
      </w:r>
      <w:r>
        <w:rPr>
          <w:rFonts w:hint="eastAsia"/>
          <w:szCs w:val="24"/>
        </w:rPr>
        <w:t>中不难发现，即使恶意节点的比率高达</w:t>
      </w:r>
      <w:r>
        <w:rPr>
          <w:rFonts w:hint="eastAsia"/>
          <w:szCs w:val="24"/>
        </w:rPr>
        <w:t>1</w:t>
      </w:r>
      <w:r>
        <w:rPr>
          <w:szCs w:val="24"/>
        </w:rPr>
        <w:t>0%</w:t>
      </w:r>
      <w:r>
        <w:rPr>
          <w:rFonts w:hint="eastAsia"/>
          <w:szCs w:val="24"/>
        </w:rPr>
        <w:t>，所提出的</w:t>
      </w:r>
      <w:r>
        <w:rPr>
          <w:rFonts w:hint="eastAsia"/>
          <w:szCs w:val="24"/>
        </w:rPr>
        <w:t>GBSR</w:t>
      </w:r>
      <w:r>
        <w:rPr>
          <w:szCs w:val="24"/>
        </w:rPr>
        <w:t>P</w:t>
      </w:r>
      <w:r>
        <w:rPr>
          <w:szCs w:val="24"/>
        </w:rPr>
        <w:t>也能</w:t>
      </w:r>
      <w:r>
        <w:rPr>
          <w:rFonts w:hint="eastAsia"/>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hint="eastAsia"/>
          <w:szCs w:val="24"/>
        </w:rPr>
        <w:t>Sink</w:t>
      </w:r>
      <w:r>
        <w:rPr>
          <w:rFonts w:hint="eastAsia"/>
          <w:szCs w:val="24"/>
        </w:rPr>
        <w:t>节点发现接收到的数据包中含有不可信的异常数</w:t>
      </w:r>
      <w:r>
        <w:rPr>
          <w:rFonts w:hint="eastAsia"/>
          <w:szCs w:val="24"/>
        </w:rPr>
        <w:lastRenderedPageBreak/>
        <w:t>据，则会根据传输路径记录，对风险路由上的各个节点进行排查，同时</w:t>
      </w:r>
      <w:r>
        <w:rPr>
          <w:szCs w:val="24"/>
        </w:rPr>
        <w:t>对</w:t>
      </w:r>
      <w:r>
        <w:rPr>
          <w:rFonts w:hint="eastAsia"/>
          <w:szCs w:val="24"/>
        </w:rPr>
        <w:t>节点的信任值进行调整更新。此部分工作涉及具体路由修复问题，可参考文献</w:t>
      </w:r>
      <w:r>
        <w:rPr>
          <w:szCs w:val="24"/>
        </w:rPr>
        <w:fldChar w:fldCharType="begin"/>
      </w:r>
      <w:r>
        <w:rPr>
          <w:szCs w:val="24"/>
        </w:rPr>
        <w:instrText xml:space="preserve"> </w:instrText>
      </w:r>
      <w:r>
        <w:rPr>
          <w:rFonts w:hint="eastAsia"/>
          <w:szCs w:val="24"/>
        </w:rPr>
        <w:instrText>REF _Ref160300792 \r \h</w:instrText>
      </w:r>
      <w:r>
        <w:rPr>
          <w:szCs w:val="24"/>
        </w:rPr>
        <w:instrText xml:space="preserve"> </w:instrText>
      </w:r>
      <w:r>
        <w:rPr>
          <w:szCs w:val="24"/>
        </w:rPr>
      </w:r>
      <w:r>
        <w:rPr>
          <w:szCs w:val="24"/>
        </w:rPr>
        <w:fldChar w:fldCharType="separate"/>
      </w:r>
      <w:r>
        <w:rPr>
          <w:szCs w:val="24"/>
        </w:rPr>
        <w:t>[123]</w:t>
      </w:r>
      <w:r>
        <w:rPr>
          <w:szCs w:val="24"/>
        </w:rPr>
        <w:fldChar w:fldCharType="end"/>
      </w:r>
      <w:r>
        <w:rPr>
          <w:rFonts w:hint="eastAsia"/>
          <w:szCs w:val="24"/>
        </w:rPr>
        <w:t>中的方法，使用粒子群优化算法对最优修复位置进行计算，然后利用</w:t>
      </w:r>
      <w:r>
        <w:rPr>
          <w:rFonts w:hint="eastAsia"/>
          <w:szCs w:val="24"/>
        </w:rPr>
        <w:t>AUV</w:t>
      </w:r>
      <w:r>
        <w:rPr>
          <w:rFonts w:hint="eastAsia"/>
          <w:szCs w:val="24"/>
        </w:rPr>
        <w:t>进行定点修复本文不再深入讨论。</w:t>
      </w:r>
    </w:p>
    <w:bookmarkEnd w:id="319"/>
    <w:p w14:paraId="3DB11B5B" w14:textId="77777777" w:rsidR="001961C5" w:rsidRDefault="00000000">
      <w:pPr>
        <w:spacing w:line="360" w:lineRule="auto"/>
        <w:ind w:firstLine="480"/>
        <w:jc w:val="center"/>
        <w:rPr>
          <w:szCs w:val="24"/>
        </w:rPr>
      </w:pPr>
      <w:r>
        <w:rPr>
          <w:noProof/>
          <w:szCs w:val="24"/>
        </w:rPr>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482"/>
        <w:jc w:val="center"/>
        <w:rPr>
          <w:szCs w:val="24"/>
        </w:rPr>
      </w:pPr>
      <w:r>
        <w:rPr>
          <w:b/>
          <w:szCs w:val="24"/>
        </w:rPr>
        <w:t>图</w:t>
      </w:r>
      <w:r>
        <w:rPr>
          <w:b/>
          <w:szCs w:val="24"/>
        </w:rPr>
        <w:t xml:space="preserve">4.8 </w:t>
      </w:r>
      <w:r>
        <w:rPr>
          <w:rFonts w:hint="eastAsia"/>
          <w:b/>
          <w:szCs w:val="24"/>
        </w:rPr>
        <w:t>恶意节点比率</w:t>
      </w:r>
      <w:r>
        <w:rPr>
          <w:b/>
          <w:szCs w:val="24"/>
        </w:rPr>
        <w:t>10%</w:t>
      </w:r>
      <w:r>
        <w:rPr>
          <w:rFonts w:hint="eastAsia"/>
          <w:b/>
          <w:szCs w:val="24"/>
        </w:rPr>
        <w:t>下的路由选择图</w:t>
      </w:r>
    </w:p>
    <w:p w14:paraId="37141529" w14:textId="77777777" w:rsidR="001961C5" w:rsidRDefault="001961C5">
      <w:pPr>
        <w:spacing w:line="360" w:lineRule="auto"/>
        <w:ind w:firstLine="480"/>
        <w:rPr>
          <w:szCs w:val="24"/>
        </w:rPr>
      </w:pPr>
    </w:p>
    <w:p w14:paraId="187C9565" w14:textId="77777777" w:rsidR="001961C5" w:rsidRDefault="00000000">
      <w:pPr>
        <w:pStyle w:val="33"/>
        <w:ind w:firstLine="482"/>
        <w:outlineLvl w:val="2"/>
      </w:pPr>
      <w:bookmarkStart w:id="321" w:name="_Toc164095586"/>
      <w:bookmarkStart w:id="322" w:name="_Toc164095524"/>
      <w:r>
        <w:t xml:space="preserve">4.4.3 </w:t>
      </w:r>
      <w:r>
        <w:rPr>
          <w:rFonts w:hint="eastAsia"/>
        </w:rPr>
        <w:t>能耗</w:t>
      </w:r>
      <w:r>
        <w:t>分析</w:t>
      </w:r>
      <w:bookmarkEnd w:id="317"/>
      <w:bookmarkEnd w:id="321"/>
      <w:bookmarkEnd w:id="322"/>
    </w:p>
    <w:p w14:paraId="7E7C12D0" w14:textId="77777777" w:rsidR="001961C5" w:rsidRDefault="00000000">
      <w:pPr>
        <w:spacing w:line="360" w:lineRule="auto"/>
        <w:ind w:firstLine="480"/>
        <w:rPr>
          <w:szCs w:val="24"/>
        </w:rPr>
      </w:pPr>
      <w:bookmarkStart w:id="323" w:name="OLE_LINK106"/>
      <w:bookmarkStart w:id="324" w:name="OLE_LINK107"/>
      <w:bookmarkStart w:id="325" w:name="_Hlk142579203"/>
      <w:r>
        <w:rPr>
          <w:rFonts w:hint="eastAsia"/>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480"/>
        <w:rPr>
          <w:szCs w:val="24"/>
        </w:rPr>
      </w:pPr>
      <w:r>
        <w:rPr>
          <w:rFonts w:hint="eastAsia"/>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szCs w:val="24"/>
        </w:rPr>
        <w:t>4.9</w:t>
      </w:r>
      <w:r>
        <w:rPr>
          <w:rFonts w:hint="eastAsia"/>
          <w:szCs w:val="24"/>
        </w:rPr>
        <w:t>显示了</w:t>
      </w:r>
      <w:r>
        <w:rPr>
          <w:rFonts w:hint="eastAsia"/>
          <w:szCs w:val="24"/>
        </w:rPr>
        <w:t>5</w:t>
      </w:r>
      <w:r>
        <w:rPr>
          <w:szCs w:val="24"/>
        </w:rPr>
        <w:t>%</w:t>
      </w:r>
      <w:r>
        <w:rPr>
          <w:rFonts w:hint="eastAsia"/>
          <w:szCs w:val="24"/>
        </w:rPr>
        <w:t>和</w:t>
      </w:r>
      <w:r>
        <w:rPr>
          <w:rFonts w:hint="eastAsia"/>
          <w:szCs w:val="24"/>
        </w:rPr>
        <w:t>1</w:t>
      </w:r>
      <w:r>
        <w:rPr>
          <w:szCs w:val="24"/>
        </w:rPr>
        <w:t>0%</w:t>
      </w:r>
      <w:r>
        <w:rPr>
          <w:rFonts w:hint="eastAsia"/>
          <w:szCs w:val="24"/>
        </w:rPr>
        <w:t>恶意节点比率条件下节点的平均剩余能量，不同颜色的实线分别表示，在随机产生恶意节点位置的情况下，节点平均剩余能量随着传输轮次的增加而变化的过程。由图可见，在</w:t>
      </w:r>
      <w:r>
        <w:rPr>
          <w:rFonts w:hint="eastAsia"/>
          <w:szCs w:val="24"/>
        </w:rPr>
        <w:t>5%</w:t>
      </w:r>
      <w:r>
        <w:rPr>
          <w:rFonts w:hint="eastAsia"/>
          <w:szCs w:val="24"/>
        </w:rPr>
        <w:t>到</w:t>
      </w:r>
      <w:r>
        <w:rPr>
          <w:szCs w:val="24"/>
        </w:rPr>
        <w:t>1</w:t>
      </w:r>
      <w:r>
        <w:rPr>
          <w:rFonts w:hint="eastAsia"/>
          <w:szCs w:val="24"/>
        </w:rPr>
        <w:t>0%</w:t>
      </w:r>
      <w:r>
        <w:rPr>
          <w:rFonts w:hint="eastAsia"/>
          <w:szCs w:val="24"/>
        </w:rPr>
        <w:t>的恶意节点环境中，网络的</w:t>
      </w:r>
      <w:r>
        <w:rPr>
          <w:rFonts w:hint="eastAsia"/>
          <w:szCs w:val="24"/>
        </w:rPr>
        <w:lastRenderedPageBreak/>
        <w:t>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阶梯型向上波动，而不是呈现持续下降趋势。从这点也可以看到，由于恶意节点比率的上升，图</w:t>
      </w:r>
      <w:r>
        <w:rPr>
          <w:rFonts w:hint="eastAsia"/>
          <w:szCs w:val="24"/>
        </w:rPr>
        <w:t>4</w:t>
      </w:r>
      <w:r>
        <w:rPr>
          <w:szCs w:val="24"/>
        </w:rPr>
        <w:t>.9 (b)</w:t>
      </w:r>
      <w:r>
        <w:rPr>
          <w:szCs w:val="24"/>
        </w:rPr>
        <w:t>中</w:t>
      </w:r>
      <w:r>
        <w:rPr>
          <w:rFonts w:hint="eastAsia"/>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3"/>
    <w:p w14:paraId="5E37FE5D" w14:textId="77777777" w:rsidR="001961C5" w:rsidRDefault="00000000">
      <w:pPr>
        <w:spacing w:line="360" w:lineRule="auto"/>
        <w:ind w:firstLine="480"/>
        <w:jc w:val="center"/>
        <w:rPr>
          <w:szCs w:val="24"/>
        </w:rPr>
      </w:pPr>
      <w:r>
        <w:rPr>
          <w:noProof/>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480"/>
        <w:jc w:val="center"/>
        <w:rPr>
          <w:szCs w:val="24"/>
        </w:rPr>
      </w:pPr>
      <w:r>
        <w:rPr>
          <w:rFonts w:hint="eastAsia"/>
          <w:szCs w:val="24"/>
        </w:rPr>
        <w:t>(a</w:t>
      </w:r>
      <w:r>
        <w:rPr>
          <w:szCs w:val="24"/>
        </w:rPr>
        <w:t>)</w:t>
      </w:r>
    </w:p>
    <w:p w14:paraId="42FB1EB9" w14:textId="77777777" w:rsidR="001961C5" w:rsidRDefault="00000000">
      <w:pPr>
        <w:spacing w:line="360" w:lineRule="auto"/>
        <w:ind w:firstLine="480"/>
        <w:jc w:val="center"/>
        <w:rPr>
          <w:szCs w:val="24"/>
        </w:rPr>
      </w:pPr>
      <w:r>
        <w:rPr>
          <w:noProof/>
          <w:szCs w:val="24"/>
        </w:rPr>
        <w:lastRenderedPageBreak/>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480"/>
        <w:jc w:val="center"/>
        <w:rPr>
          <w:szCs w:val="24"/>
        </w:rPr>
      </w:pPr>
      <w:r>
        <w:rPr>
          <w:rFonts w:hint="eastAsia"/>
          <w:szCs w:val="24"/>
        </w:rPr>
        <w:t>(b</w:t>
      </w:r>
      <w:r>
        <w:rPr>
          <w:szCs w:val="24"/>
        </w:rPr>
        <w:t>)</w:t>
      </w:r>
      <w:r>
        <w:rPr>
          <w:rFonts w:hint="eastAsia"/>
          <w:szCs w:val="24"/>
          <w:highlight w:val="yellow"/>
        </w:rPr>
        <w:t xml:space="preserve"> </w:t>
      </w:r>
    </w:p>
    <w:p w14:paraId="5EEE3C02" w14:textId="77777777" w:rsidR="001961C5" w:rsidRDefault="00000000">
      <w:pPr>
        <w:spacing w:line="360" w:lineRule="auto"/>
        <w:ind w:firstLine="482"/>
        <w:jc w:val="center"/>
        <w:rPr>
          <w:szCs w:val="24"/>
        </w:rPr>
      </w:pPr>
      <w:r>
        <w:rPr>
          <w:b/>
          <w:szCs w:val="24"/>
        </w:rPr>
        <w:t>图</w:t>
      </w:r>
      <w:r>
        <w:rPr>
          <w:b/>
          <w:szCs w:val="24"/>
        </w:rPr>
        <w:t xml:space="preserve">4.9 </w:t>
      </w:r>
      <w:r>
        <w:rPr>
          <w:rFonts w:hint="eastAsia"/>
          <w:b/>
          <w:szCs w:val="24"/>
        </w:rPr>
        <w:t>不同恶意节点比率下节点的平均剩余能量：</w:t>
      </w:r>
      <w:r>
        <w:rPr>
          <w:rFonts w:hint="eastAsia"/>
          <w:b/>
          <w:szCs w:val="24"/>
        </w:rPr>
        <w:t>(a) 5%</w:t>
      </w:r>
      <w:r>
        <w:rPr>
          <w:rFonts w:hint="eastAsia"/>
          <w:b/>
          <w:szCs w:val="24"/>
        </w:rPr>
        <w:t>的恶意节点；</w:t>
      </w:r>
      <w:r>
        <w:rPr>
          <w:rFonts w:hint="eastAsia"/>
          <w:b/>
          <w:szCs w:val="24"/>
        </w:rPr>
        <w:t>(b) 10%</w:t>
      </w:r>
      <w:r>
        <w:rPr>
          <w:rFonts w:hint="eastAsia"/>
          <w:b/>
          <w:szCs w:val="24"/>
        </w:rPr>
        <w:t>的恶意节点</w:t>
      </w:r>
      <w:bookmarkEnd w:id="324"/>
      <w:bookmarkEnd w:id="325"/>
    </w:p>
    <w:p w14:paraId="748113D5" w14:textId="77777777" w:rsidR="001961C5" w:rsidRDefault="001961C5">
      <w:pPr>
        <w:spacing w:line="360" w:lineRule="auto"/>
        <w:ind w:firstLine="480"/>
        <w:rPr>
          <w:szCs w:val="24"/>
        </w:rPr>
      </w:pPr>
      <w:bookmarkStart w:id="326" w:name="OLE_LINK108"/>
      <w:bookmarkStart w:id="327" w:name="_Hlk142579574"/>
    </w:p>
    <w:p w14:paraId="16E2BCEE" w14:textId="77777777" w:rsidR="001961C5" w:rsidRDefault="00000000">
      <w:pPr>
        <w:pStyle w:val="21"/>
        <w:ind w:firstLine="562"/>
        <w:outlineLvl w:val="1"/>
      </w:pPr>
      <w:bookmarkStart w:id="328" w:name="_Toc482206170"/>
      <w:bookmarkStart w:id="329" w:name="_Toc164095525"/>
      <w:bookmarkStart w:id="330" w:name="_Toc164095587"/>
      <w:bookmarkStart w:id="331" w:name="_Toc6744986"/>
      <w:bookmarkStart w:id="332" w:name="_Toc482706364"/>
      <w:bookmarkEnd w:id="326"/>
      <w:bookmarkEnd w:id="327"/>
      <w:r>
        <w:t xml:space="preserve">4.5 </w:t>
      </w:r>
      <w:r>
        <w:t>本章小结</w:t>
      </w:r>
      <w:bookmarkEnd w:id="328"/>
      <w:bookmarkEnd w:id="329"/>
      <w:bookmarkEnd w:id="330"/>
      <w:bookmarkEnd w:id="331"/>
      <w:bookmarkEnd w:id="332"/>
    </w:p>
    <w:p w14:paraId="1376B554" w14:textId="77777777" w:rsidR="001961C5" w:rsidRDefault="00000000">
      <w:pPr>
        <w:spacing w:line="360" w:lineRule="auto"/>
        <w:ind w:firstLine="480"/>
      </w:pPr>
      <w:bookmarkStart w:id="333" w:name="OLE_LINK109"/>
      <w:bookmarkStart w:id="334" w:name="_Hlk142579776"/>
      <w:r>
        <w:rPr>
          <w:rFonts w:hint="eastAsia"/>
          <w:szCs w:val="24"/>
        </w:rPr>
        <w:t>本章在第三章所提</w:t>
      </w:r>
      <w:r>
        <w:rPr>
          <w:rFonts w:hint="eastAsia"/>
          <w:szCs w:val="24"/>
        </w:rPr>
        <w:t>ABPDLR</w:t>
      </w:r>
      <w:r>
        <w:rPr>
          <w:rFonts w:hint="eastAsia"/>
          <w:szCs w:val="24"/>
        </w:rPr>
        <w:t>算法的基础上，引入基于图神经网络的节点信任预测机制，称为</w:t>
      </w:r>
      <w:r>
        <w:rPr>
          <w:rFonts w:hint="eastAsia"/>
          <w:szCs w:val="24"/>
        </w:rPr>
        <w:t>GBSRP</w:t>
      </w:r>
      <w:r>
        <w:rPr>
          <w:szCs w:val="24"/>
        </w:rPr>
        <w:t>算法</w:t>
      </w:r>
      <w:r>
        <w:rPr>
          <w:rFonts w:hint="eastAsia"/>
          <w:szCs w:val="24"/>
        </w:rPr>
        <w:t>。</w:t>
      </w:r>
      <w:r>
        <w:rPr>
          <w:rFonts w:hint="eastAsia"/>
        </w:rPr>
        <w:t>在第三章所提出的路由选择锁定下一跳候选节点后，进入节点信任估计，用节点信任预测机制对候选节点进行信任值预测。</w:t>
      </w:r>
      <w:r>
        <w:rPr>
          <w:rFonts w:hint="eastAsia"/>
          <w:szCs w:val="24"/>
        </w:rPr>
        <w:t>为充分利用水下环境、节点本身和相邻节点提供的参考信息，本章提出了利用水声通信质量、节点能耗率和网络拓扑结构来计算候选节点的信任值的方法。该算法充分利用了水声传感网图的结构特点，赋予了图结构相应的物理意义。仿真实验表明，所提协议能够有效地检测水声传感网中的恶意节点，</w:t>
      </w:r>
      <w:r>
        <w:rPr>
          <w:rFonts w:hint="eastAsia"/>
        </w:rPr>
        <w:t>有效避免恶意节点被路由选中，</w:t>
      </w:r>
      <w:r>
        <w:rPr>
          <w:rFonts w:hint="eastAsia"/>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3"/>
    <w:bookmarkEnd w:id="334"/>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2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210"/>
          <w:type w:val="continuous"/>
          <w:pgSz w:w="11906" w:h="16838"/>
          <w:pgMar w:top="1440" w:right="1800" w:bottom="1440" w:left="1800" w:header="851" w:footer="992" w:gutter="0"/>
          <w:cols w:space="720"/>
          <w:docGrid w:type="lines" w:linePitch="312"/>
        </w:sectPr>
      </w:pPr>
      <w:bookmarkStart w:id="335" w:name="_Toc482706365"/>
      <w:bookmarkStart w:id="336" w:name="_Toc482206171"/>
    </w:p>
    <w:p w14:paraId="68147BB8" w14:textId="77777777" w:rsidR="001961C5" w:rsidRDefault="00000000">
      <w:pPr>
        <w:pStyle w:val="11"/>
        <w:ind w:firstLine="602"/>
        <w:outlineLvl w:val="0"/>
      </w:pPr>
      <w:bookmarkStart w:id="337" w:name="_Toc6744998"/>
      <w:bookmarkStart w:id="338" w:name="_Toc164095526"/>
      <w:bookmarkStart w:id="339" w:name="_Toc164095588"/>
      <w:r>
        <w:lastRenderedPageBreak/>
        <w:t>第</w:t>
      </w:r>
      <w:r>
        <w:rPr>
          <w:rFonts w:hint="eastAsia"/>
        </w:rPr>
        <w:t>五</w:t>
      </w:r>
      <w:r>
        <w:t>章</w:t>
      </w:r>
      <w:r>
        <w:t xml:space="preserve"> </w:t>
      </w:r>
      <w:r>
        <w:t>总结与展望</w:t>
      </w:r>
      <w:bookmarkEnd w:id="335"/>
      <w:bookmarkEnd w:id="336"/>
      <w:bookmarkEnd w:id="337"/>
      <w:bookmarkEnd w:id="338"/>
      <w:bookmarkEnd w:id="339"/>
    </w:p>
    <w:p w14:paraId="74DB41F8" w14:textId="77777777" w:rsidR="001961C5" w:rsidRDefault="001961C5">
      <w:pPr>
        <w:ind w:firstLine="480"/>
      </w:pPr>
    </w:p>
    <w:p w14:paraId="1A7EB82A" w14:textId="77777777" w:rsidR="001961C5" w:rsidRDefault="00000000">
      <w:pPr>
        <w:pStyle w:val="21"/>
        <w:ind w:firstLine="562"/>
        <w:outlineLvl w:val="1"/>
      </w:pPr>
      <w:bookmarkStart w:id="340" w:name="_Toc482706366"/>
      <w:bookmarkStart w:id="341" w:name="_Toc482206172"/>
      <w:bookmarkStart w:id="342" w:name="_Toc6744999"/>
      <w:bookmarkStart w:id="343" w:name="_Toc164095527"/>
      <w:bookmarkStart w:id="344" w:name="_Toc164095589"/>
      <w:r>
        <w:t xml:space="preserve">5.1 </w:t>
      </w:r>
      <w:r>
        <w:t>论文的主要工作与创新点</w:t>
      </w:r>
      <w:bookmarkEnd w:id="340"/>
      <w:bookmarkEnd w:id="341"/>
      <w:bookmarkEnd w:id="342"/>
      <w:bookmarkEnd w:id="343"/>
      <w:bookmarkEnd w:id="344"/>
    </w:p>
    <w:p w14:paraId="0A6BDA7C" w14:textId="77777777" w:rsidR="001961C5" w:rsidRDefault="00000000">
      <w:pPr>
        <w:spacing w:line="360" w:lineRule="auto"/>
        <w:ind w:firstLine="480"/>
        <w:rPr>
          <w:szCs w:val="24"/>
        </w:rPr>
      </w:pPr>
      <w:r>
        <w:rPr>
          <w:szCs w:val="24"/>
        </w:rPr>
        <w:t>为</w:t>
      </w:r>
      <w:r>
        <w:rPr>
          <w:rFonts w:hint="eastAsia"/>
          <w:szCs w:val="24"/>
        </w:rPr>
        <w:t>提高水声传感网通信的安全性、可靠性，同时有效解决“能量空洞”和“通信空区”问题、平衡网络</w:t>
      </w:r>
      <w:r>
        <w:rPr>
          <w:szCs w:val="24"/>
        </w:rPr>
        <w:t>的能量</w:t>
      </w:r>
      <w:r>
        <w:rPr>
          <w:rFonts w:hint="eastAsia"/>
          <w:szCs w:val="24"/>
        </w:rPr>
        <w:t>负载</w:t>
      </w:r>
      <w:r>
        <w:rPr>
          <w:szCs w:val="24"/>
        </w:rPr>
        <w:t>、</w:t>
      </w:r>
      <w:r>
        <w:rPr>
          <w:rFonts w:hint="eastAsia"/>
          <w:szCs w:val="24"/>
        </w:rPr>
        <w:t>保证数据包传递率</w:t>
      </w:r>
      <w:r>
        <w:rPr>
          <w:szCs w:val="24"/>
        </w:rPr>
        <w:t>、</w:t>
      </w:r>
      <w:r>
        <w:rPr>
          <w:rFonts w:hint="eastAsia"/>
          <w:szCs w:val="24"/>
        </w:rPr>
        <w:t>降低端到端时延、延长网络</w:t>
      </w:r>
      <w:r>
        <w:rPr>
          <w:szCs w:val="24"/>
        </w:rPr>
        <w:t>寿命，</w:t>
      </w:r>
      <w:r>
        <w:rPr>
          <w:rFonts w:hint="eastAsia"/>
          <w:szCs w:val="24"/>
        </w:rPr>
        <w:t>论</w:t>
      </w:r>
      <w:r>
        <w:rPr>
          <w:szCs w:val="24"/>
        </w:rPr>
        <w:t>文针对</w:t>
      </w:r>
      <w:r>
        <w:rPr>
          <w:rFonts w:hint="eastAsia"/>
          <w:szCs w:val="24"/>
        </w:rPr>
        <w:t>水声传感网，从单条路由效率（时延小、中断率低）最优、网络整体能耗负载均衡、传输安全性</w:t>
      </w:r>
      <w:bookmarkStart w:id="345" w:name="OLE_LINK19"/>
      <w:bookmarkStart w:id="346" w:name="OLE_LINK20"/>
      <w:r>
        <w:rPr>
          <w:rFonts w:hint="eastAsia"/>
          <w:szCs w:val="24"/>
        </w:rPr>
        <w:t>提高</w:t>
      </w:r>
      <w:bookmarkEnd w:id="345"/>
      <w:bookmarkEnd w:id="346"/>
      <w:r>
        <w:rPr>
          <w:rFonts w:hint="eastAsia"/>
          <w:szCs w:val="24"/>
        </w:rPr>
        <w:t>三个方面，</w:t>
      </w:r>
      <w:r>
        <w:rPr>
          <w:szCs w:val="24"/>
        </w:rPr>
        <w:t>提出了</w:t>
      </w:r>
      <w:r>
        <w:rPr>
          <w:rFonts w:hint="eastAsia"/>
          <w:szCs w:val="24"/>
        </w:rPr>
        <w:t>适用于动态分层结构下有内部攻击安全隐患的海洋环境水声传感网</w:t>
      </w:r>
      <w:r>
        <w:rPr>
          <w:szCs w:val="24"/>
        </w:rPr>
        <w:t>路由协议。</w:t>
      </w:r>
      <w:bookmarkStart w:id="347" w:name="OLE_LINK209"/>
      <w:r>
        <w:rPr>
          <w:rFonts w:hint="eastAsia"/>
          <w:szCs w:val="24"/>
        </w:rPr>
        <w:t>运用</w:t>
      </w:r>
      <w:r>
        <w:rPr>
          <w:szCs w:val="24"/>
        </w:rPr>
        <w:t>理论</w:t>
      </w:r>
      <w:r>
        <w:rPr>
          <w:rFonts w:hint="eastAsia"/>
          <w:szCs w:val="24"/>
        </w:rPr>
        <w:t>分析和</w:t>
      </w:r>
      <w:r>
        <w:rPr>
          <w:szCs w:val="24"/>
        </w:rPr>
        <w:t>计算机仿真验证</w:t>
      </w:r>
      <w:r>
        <w:rPr>
          <w:rFonts w:hint="eastAsia"/>
          <w:szCs w:val="24"/>
        </w:rPr>
        <w:t>相结合的研究</w:t>
      </w:r>
      <w:r>
        <w:rPr>
          <w:szCs w:val="24"/>
        </w:rPr>
        <w:t>方法</w:t>
      </w:r>
      <w:r>
        <w:rPr>
          <w:rFonts w:hint="eastAsia"/>
          <w:szCs w:val="24"/>
        </w:rPr>
        <w:t>，</w:t>
      </w:r>
      <w:r>
        <w:rPr>
          <w:szCs w:val="24"/>
        </w:rPr>
        <w:t>对所提方案进行</w:t>
      </w:r>
      <w:r>
        <w:rPr>
          <w:rFonts w:hint="eastAsia"/>
          <w:szCs w:val="24"/>
        </w:rPr>
        <w:t>全面深入的剖析与</w:t>
      </w:r>
      <w:r>
        <w:rPr>
          <w:szCs w:val="24"/>
        </w:rPr>
        <w:t>验证。</w:t>
      </w:r>
      <w:r>
        <w:rPr>
          <w:rFonts w:hint="eastAsia"/>
          <w:szCs w:val="24"/>
        </w:rPr>
        <w:t>具体研究内容主要包括以下几项</w:t>
      </w:r>
      <w:r>
        <w:rPr>
          <w:szCs w:val="24"/>
        </w:rPr>
        <w:t>工作：</w:t>
      </w:r>
    </w:p>
    <w:p w14:paraId="66A97580" w14:textId="77777777" w:rsidR="001961C5" w:rsidRDefault="00000000">
      <w:pPr>
        <w:spacing w:line="360" w:lineRule="auto"/>
        <w:ind w:firstLine="480"/>
        <w:rPr>
          <w:szCs w:val="24"/>
        </w:rPr>
      </w:pPr>
      <w:r>
        <w:rPr>
          <w:rFonts w:hint="eastAsia"/>
          <w:szCs w:val="24"/>
        </w:rPr>
        <w:t>1</w:t>
      </w:r>
      <w:r>
        <w:rPr>
          <w:rFonts w:hint="eastAsia"/>
          <w:szCs w:val="24"/>
        </w:rPr>
        <w:t>、系统梳理总结了国内外关于水声传感网路由研究进展与发展现状，</w:t>
      </w:r>
      <w:bookmarkEnd w:id="347"/>
      <w:r>
        <w:rPr>
          <w:rFonts w:hint="eastAsia"/>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480"/>
        <w:rPr>
          <w:szCs w:val="24"/>
        </w:rPr>
      </w:pPr>
      <w:r>
        <w:rPr>
          <w:szCs w:val="24"/>
        </w:rPr>
        <w:t>2</w:t>
      </w:r>
      <w:r>
        <w:rPr>
          <w:rFonts w:hint="eastAsia"/>
          <w:szCs w:val="24"/>
        </w:rPr>
        <w:t>、</w:t>
      </w:r>
      <w:bookmarkStart w:id="348" w:name="OLE_LINK210"/>
      <w:r>
        <w:rPr>
          <w:rFonts w:hint="eastAsia"/>
          <w:szCs w:val="24"/>
        </w:rPr>
        <w:t>对水声信道的特性进行了详尽归纳，对水声传感网的特点及其相较于陆地无线传感网络的差异化特征进行了深入探究。在此基础上，进一步阐述了水声传感网所遭遇的性能瓶颈与安全性难题，揭示了其在高效运作与安全保障方面所面临的严峻挑战</w:t>
      </w:r>
      <w:bookmarkEnd w:id="348"/>
      <w:r>
        <w:rPr>
          <w:rFonts w:hint="eastAsia"/>
          <w:szCs w:val="24"/>
        </w:rPr>
        <w:t>；</w:t>
      </w:r>
    </w:p>
    <w:p w14:paraId="3BE6F769"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w:t>
      </w:r>
      <w:r>
        <w:rPr>
          <w:rFonts w:hint="eastAsia"/>
          <w:szCs w:val="24"/>
        </w:rPr>
        <w:t>AUV</w:t>
      </w:r>
      <w:r>
        <w:rPr>
          <w:rFonts w:hint="eastAsia"/>
          <w:szCs w:val="24"/>
        </w:rPr>
        <w:t>手段，提出了水声传感网动态分层路由算法。在所提出的基于</w:t>
      </w:r>
      <w:r>
        <w:rPr>
          <w:rFonts w:hint="eastAsia"/>
          <w:szCs w:val="24"/>
        </w:rPr>
        <w:t>BP-NN</w:t>
      </w:r>
      <w:r>
        <w:rPr>
          <w:rFonts w:hint="eastAsia"/>
          <w:szCs w:val="24"/>
        </w:rPr>
        <w:t>和</w:t>
      </w:r>
      <w:r>
        <w:rPr>
          <w:rFonts w:hint="eastAsia"/>
          <w:szCs w:val="24"/>
        </w:rPr>
        <w:t>AUV</w:t>
      </w:r>
      <w:r>
        <w:rPr>
          <w:rFonts w:hint="eastAsia"/>
          <w:szCs w:val="24"/>
        </w:rPr>
        <w:t>的动态分层路由（</w:t>
      </w:r>
      <w:r>
        <w:rPr>
          <w:rFonts w:hint="eastAsia"/>
          <w:szCs w:val="24"/>
        </w:rPr>
        <w:t>ABPDLR</w:t>
      </w:r>
      <w:r>
        <w:rPr>
          <w:rFonts w:hint="eastAsia"/>
          <w:szCs w:val="24"/>
        </w:rPr>
        <w:t>）算法中，利用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p>
    <w:p w14:paraId="26AE52A2" w14:textId="77777777" w:rsidR="001961C5" w:rsidRDefault="00000000">
      <w:pPr>
        <w:spacing w:line="360" w:lineRule="auto"/>
        <w:ind w:firstLine="480"/>
        <w:rPr>
          <w:szCs w:val="24"/>
        </w:rPr>
      </w:pPr>
      <w:r>
        <w:rPr>
          <w:szCs w:val="24"/>
        </w:rPr>
        <w:t>4</w:t>
      </w:r>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）对非欧式结构的强表达能力和异常检测能力，引入节点信任预测机制，提出了一种分层安全路由方案。在所提的基于图神经网络的分层安全路由（</w:t>
      </w:r>
      <w:r>
        <w:rPr>
          <w:rFonts w:hint="eastAsia"/>
          <w:szCs w:val="24"/>
        </w:rPr>
        <w:t>GBSRP</w:t>
      </w:r>
      <w:r>
        <w:rPr>
          <w:rFonts w:hint="eastAsia"/>
          <w:szCs w:val="24"/>
        </w:rPr>
        <w:t>）方案中，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w:t>
      </w:r>
      <w:r>
        <w:rPr>
          <w:rFonts w:hint="eastAsia"/>
          <w:szCs w:val="24"/>
        </w:rPr>
        <w:lastRenderedPageBreak/>
        <w:t>中，提高网络安全性和可靠性，同时进一步降低节点能耗，提高数据包传递率（</w:t>
      </w:r>
      <w:r>
        <w:rPr>
          <w:rFonts w:hint="eastAsia"/>
          <w:szCs w:val="24"/>
        </w:rPr>
        <w:t>PDR</w:t>
      </w:r>
      <w:r>
        <w:rPr>
          <w:rFonts w:hint="eastAsia"/>
          <w:szCs w:val="24"/>
        </w:rPr>
        <w:t>），延长网络寿命。</w:t>
      </w:r>
    </w:p>
    <w:p w14:paraId="08A4E261" w14:textId="77777777" w:rsidR="001961C5" w:rsidRDefault="00000000">
      <w:pPr>
        <w:spacing w:line="360" w:lineRule="auto"/>
        <w:ind w:firstLine="480"/>
        <w:rPr>
          <w:szCs w:val="24"/>
        </w:rPr>
      </w:pPr>
      <w:r>
        <w:rPr>
          <w:rFonts w:hint="eastAsia"/>
          <w:szCs w:val="24"/>
        </w:rPr>
        <w:t>本文的创新点如下：</w:t>
      </w:r>
    </w:p>
    <w:p w14:paraId="388D4854" w14:textId="77777777" w:rsidR="001961C5" w:rsidRDefault="00000000">
      <w:pPr>
        <w:spacing w:line="360" w:lineRule="auto"/>
        <w:ind w:firstLine="480"/>
        <w:rPr>
          <w:rFonts w:ascii="宋体" w:hAnsi="宋体" w:hint="eastAsia"/>
          <w:color w:val="000000"/>
          <w:szCs w:val="24"/>
        </w:rPr>
      </w:pPr>
      <w:r>
        <w:rPr>
          <w:rFonts w:hint="eastAsia"/>
          <w:szCs w:val="24"/>
        </w:rPr>
        <w:t>1</w:t>
      </w:r>
      <w:r>
        <w:rPr>
          <w:rFonts w:hint="eastAsia"/>
          <w:szCs w:val="24"/>
        </w:rPr>
        <w:t>、提出了</w:t>
      </w:r>
      <w:r>
        <w:rPr>
          <w:szCs w:val="24"/>
        </w:rPr>
        <w:t>AUV</w:t>
      </w:r>
      <w:r>
        <w:rPr>
          <w:rFonts w:hint="eastAsia"/>
          <w:szCs w:val="24"/>
        </w:rPr>
        <w:t>的水下分层路由方案，</w:t>
      </w:r>
      <w:r>
        <w:rPr>
          <w:rFonts w:ascii="宋体" w:hAnsi="宋体" w:hint="eastAsia"/>
          <w:color w:val="000000"/>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480"/>
        <w:rPr>
          <w:rFonts w:ascii="宋体" w:hAnsi="宋体" w:hint="eastAsia"/>
          <w:color w:val="000000"/>
          <w:szCs w:val="24"/>
        </w:rPr>
      </w:pPr>
      <w:r>
        <w:rPr>
          <w:rFonts w:ascii="宋体" w:hAnsi="宋体" w:hint="eastAsia"/>
          <w:color w:val="000000"/>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480"/>
        <w:rPr>
          <w:szCs w:val="24"/>
        </w:rPr>
      </w:pPr>
      <w:r>
        <w:rPr>
          <w:rFonts w:ascii="宋体" w:hAnsi="宋体" w:hint="eastAsia"/>
          <w:color w:val="000000"/>
          <w:szCs w:val="24"/>
        </w:rPr>
        <w:t>3、提出了基于GNN的分层安全路由协议，</w:t>
      </w:r>
      <w:r>
        <w:rPr>
          <w:rFonts w:hint="eastAsia"/>
          <w:szCs w:val="24"/>
        </w:rPr>
        <w:t>综合考虑水声通信质量、节点能耗率和网络拓扑结构，用于计算候选节点的信任值，</w:t>
      </w:r>
      <w:r>
        <w:rPr>
          <w:rFonts w:hAnsi="宋体" w:hint="eastAsia"/>
          <w:color w:val="000000"/>
          <w:szCs w:val="24"/>
        </w:rPr>
        <w:t>充分利用水声传感网图结构特性，利用</w:t>
      </w:r>
      <w:r>
        <w:rPr>
          <w:rFonts w:hAnsi="宋体"/>
          <w:color w:val="000000"/>
          <w:szCs w:val="24"/>
        </w:rPr>
        <w:t>GNN</w:t>
      </w:r>
      <w:r>
        <w:rPr>
          <w:rFonts w:hint="eastAsia"/>
          <w:szCs w:val="24"/>
        </w:rPr>
        <w:t>搭建信任类型预测模型，能够高效检测水声传感网种的恶意节点，可维护数据的正常传输和网络的环境安全，同时减少计算负载，有效应对水声传感网内部安全问题。</w:t>
      </w:r>
    </w:p>
    <w:p w14:paraId="7047BE3E" w14:textId="77777777" w:rsidR="001961C5" w:rsidRDefault="00000000">
      <w:pPr>
        <w:pStyle w:val="21"/>
        <w:ind w:firstLine="562"/>
        <w:outlineLvl w:val="1"/>
      </w:pPr>
      <w:bookmarkStart w:id="349" w:name="_Toc6745000"/>
      <w:bookmarkStart w:id="350" w:name="_Toc482706367"/>
      <w:bookmarkStart w:id="351" w:name="_Toc164095528"/>
      <w:bookmarkStart w:id="352" w:name="_Toc482206173"/>
      <w:bookmarkStart w:id="353" w:name="_Toc164095590"/>
      <w:r>
        <w:t xml:space="preserve">5.2 </w:t>
      </w:r>
      <w:r>
        <w:t>未来工作展望</w:t>
      </w:r>
      <w:bookmarkEnd w:id="349"/>
      <w:bookmarkEnd w:id="350"/>
      <w:bookmarkEnd w:id="351"/>
      <w:bookmarkEnd w:id="352"/>
      <w:bookmarkEnd w:id="353"/>
    </w:p>
    <w:p w14:paraId="0B5A3442" w14:textId="77777777" w:rsidR="001961C5" w:rsidRDefault="00000000">
      <w:pPr>
        <w:widowControl/>
        <w:spacing w:line="360" w:lineRule="auto"/>
        <w:ind w:firstLineChars="150" w:firstLine="360"/>
        <w:jc w:val="left"/>
        <w:rPr>
          <w:szCs w:val="24"/>
        </w:rPr>
      </w:pPr>
      <w:r>
        <w:rPr>
          <w:rFonts w:hint="eastAsia"/>
          <w:szCs w:val="24"/>
        </w:rPr>
        <w:t>论</w:t>
      </w:r>
      <w:r>
        <w:rPr>
          <w:szCs w:val="24"/>
        </w:rPr>
        <w:t>文</w:t>
      </w:r>
      <w:r>
        <w:rPr>
          <w:rFonts w:hint="eastAsia"/>
          <w:szCs w:val="24"/>
        </w:rPr>
        <w:t>结合海水分层结构模型、信任管理机制、水下节点移动模型，</w:t>
      </w:r>
      <w:bookmarkStart w:id="354" w:name="OLE_LINK6"/>
      <w:r>
        <w:rPr>
          <w:rFonts w:hint="eastAsia"/>
          <w:szCs w:val="24"/>
        </w:rPr>
        <w:t>基于神经网络算法，从单条路由效率（时延小、中断率低）最优、网络整体能耗负载均衡、传输安全性提高三个方面，</w:t>
      </w:r>
      <w:r>
        <w:rPr>
          <w:szCs w:val="24"/>
        </w:rPr>
        <w:t>提出了</w:t>
      </w:r>
      <w:r>
        <w:rPr>
          <w:rFonts w:hint="eastAsia"/>
          <w:szCs w:val="24"/>
        </w:rPr>
        <w:t>适用于动态分层结构下有内部攻击安全隐患的海洋环境条件下的水声传感网</w:t>
      </w:r>
      <w:r>
        <w:rPr>
          <w:szCs w:val="24"/>
        </w:rPr>
        <w:t>路由协议</w:t>
      </w:r>
      <w:r>
        <w:rPr>
          <w:rFonts w:hint="eastAsia"/>
          <w:szCs w:val="24"/>
        </w:rPr>
        <w:t>研究</w:t>
      </w:r>
      <w:r>
        <w:rPr>
          <w:szCs w:val="24"/>
        </w:rPr>
        <w:t>。</w:t>
      </w:r>
      <w:bookmarkStart w:id="355" w:name="OLE_LINK211"/>
      <w:bookmarkEnd w:id="354"/>
      <w:r>
        <w:rPr>
          <w:rFonts w:hint="eastAsia"/>
          <w:szCs w:val="24"/>
        </w:rPr>
        <w:t>尽管本研究在现有时间约束下已取得一定成果，但仍存在若干有待深入挖掘和完善的研究维度。具体而言，可从以下三个方面对该研究进行深化和拓展</w:t>
      </w:r>
      <w:r>
        <w:rPr>
          <w:szCs w:val="24"/>
        </w:rPr>
        <w:t>：</w:t>
      </w:r>
    </w:p>
    <w:p w14:paraId="1E937277" w14:textId="77777777" w:rsidR="001961C5" w:rsidRDefault="00000000">
      <w:pPr>
        <w:widowControl/>
        <w:spacing w:line="360" w:lineRule="auto"/>
        <w:ind w:firstLineChars="150" w:firstLine="360"/>
        <w:jc w:val="left"/>
        <w:rPr>
          <w:szCs w:val="24"/>
        </w:rPr>
      </w:pPr>
      <w:r>
        <w:rPr>
          <w:szCs w:val="24"/>
        </w:rPr>
        <w:t>1</w:t>
      </w:r>
      <w:r>
        <w:rPr>
          <w:szCs w:val="24"/>
        </w:rPr>
        <w:t>、</w:t>
      </w:r>
      <w:bookmarkStart w:id="356" w:name="OLE_LINK32"/>
      <w:r>
        <w:rPr>
          <w:rFonts w:hint="eastAsia"/>
          <w:szCs w:val="24"/>
        </w:rPr>
        <w:t>鉴于当前研究阶段受制于有限的研究时间和硬件资源的现实条件，本篇论文并未直接开展大规模的实物实验以验证所提出方案的有效性，而是采取了利用</w:t>
      </w:r>
      <w:r>
        <w:rPr>
          <w:rFonts w:hint="eastAsia"/>
          <w:szCs w:val="24"/>
        </w:rPr>
        <w:t>MATLAB</w:t>
      </w:r>
      <w:r>
        <w:rPr>
          <w:rFonts w:hint="eastAsia"/>
          <w:szCs w:val="24"/>
        </w:rPr>
        <w:t>仿真软件这一便捷且高效的途径来构建模型并对方案进行全面细</w:t>
      </w:r>
      <w:r>
        <w:rPr>
          <w:rFonts w:hint="eastAsia"/>
          <w:szCs w:val="24"/>
        </w:rPr>
        <w:lastRenderedPageBreak/>
        <w:t>致的理论验证与仿真分析。在后续的研究工作中，我们计划逐步过渡到真实的实验环境，通过在可控实验室水池、湖泊实地乃至广阔海洋上的现场试验，进一步核实并客观评价所提出方案在实际应用中的性能表现</w:t>
      </w:r>
      <w:bookmarkEnd w:id="356"/>
      <w:r>
        <w:rPr>
          <w:rFonts w:hint="eastAsia"/>
          <w:szCs w:val="24"/>
        </w:rPr>
        <w:t>，以期全方位、立体化地展现其实用价值与技术优势；</w:t>
      </w:r>
    </w:p>
    <w:bookmarkEnd w:id="355"/>
    <w:p w14:paraId="199AF256" w14:textId="77777777" w:rsidR="001961C5" w:rsidRDefault="00000000">
      <w:pPr>
        <w:widowControl/>
        <w:spacing w:line="360" w:lineRule="auto"/>
        <w:ind w:firstLineChars="150" w:firstLine="360"/>
        <w:jc w:val="left"/>
        <w:rPr>
          <w:szCs w:val="24"/>
        </w:rPr>
      </w:pPr>
      <w:r>
        <w:rPr>
          <w:szCs w:val="24"/>
        </w:rPr>
        <w:t>2</w:t>
      </w:r>
      <w:r>
        <w:rPr>
          <w:szCs w:val="24"/>
        </w:rPr>
        <w:t>、</w:t>
      </w:r>
      <w:bookmarkStart w:id="357" w:name="OLE_LINK80"/>
      <w:r>
        <w:rPr>
          <w:rFonts w:hint="eastAsia"/>
          <w:szCs w:val="24"/>
        </w:rPr>
        <w:t>针对分层转发函数，在构建水声传感网的分层转发机制时，采用了简明扼要的数学模型，以实现对各层节点之间转发关系的精准映射</w:t>
      </w:r>
      <w:r>
        <w:rPr>
          <w:szCs w:val="24"/>
        </w:rPr>
        <w:t>。</w:t>
      </w:r>
      <w:r>
        <w:rPr>
          <w:rFonts w:hint="eastAsia"/>
          <w:szCs w:val="24"/>
        </w:rPr>
        <w:t>为进一步提升对特定海域环境下水声传感网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传感网在实际运行中的性能表现，并最终达到优化网络性能的目的</w:t>
      </w:r>
      <w:bookmarkEnd w:id="357"/>
      <w:r>
        <w:rPr>
          <w:rFonts w:hint="eastAsia"/>
          <w:szCs w:val="24"/>
        </w:rPr>
        <w:t>；</w:t>
      </w:r>
    </w:p>
    <w:p w14:paraId="684F7C12" w14:textId="77777777" w:rsidR="001961C5" w:rsidRDefault="00000000">
      <w:pPr>
        <w:widowControl/>
        <w:spacing w:line="360" w:lineRule="auto"/>
        <w:ind w:firstLineChars="150" w:firstLine="360"/>
        <w:jc w:val="left"/>
        <w:rPr>
          <w:szCs w:val="24"/>
        </w:rPr>
      </w:pPr>
      <w:r>
        <w:rPr>
          <w:szCs w:val="24"/>
        </w:rPr>
        <w:t>3</w:t>
      </w:r>
      <w:r>
        <w:rPr>
          <w:rFonts w:hint="eastAsia"/>
          <w:szCs w:val="24"/>
        </w:rPr>
        <w:t>、</w:t>
      </w:r>
      <w:bookmarkStart w:id="358" w:name="OLE_LINK110"/>
      <w:r>
        <w:rPr>
          <w:rFonts w:hint="eastAsia"/>
          <w:szCs w:val="24"/>
        </w:rPr>
        <w:t>所采用的</w:t>
      </w:r>
      <w:r>
        <w:rPr>
          <w:rFonts w:hint="eastAsia"/>
          <w:szCs w:val="24"/>
        </w:rPr>
        <w:t>BP</w:t>
      </w:r>
      <w:r>
        <w:rPr>
          <w:szCs w:val="24"/>
        </w:rPr>
        <w:t>-</w:t>
      </w:r>
      <w:r>
        <w:rPr>
          <w:rFonts w:hint="eastAsia"/>
          <w:szCs w:val="24"/>
        </w:rPr>
        <w:t>NN</w:t>
      </w:r>
      <w:r>
        <w:rPr>
          <w:rFonts w:hint="eastAsia"/>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szCs w:val="24"/>
        </w:rPr>
      </w:pPr>
      <w:r>
        <w:rPr>
          <w:szCs w:val="24"/>
        </w:rPr>
        <w:t>4</w:t>
      </w:r>
      <w:r>
        <w:rPr>
          <w:rFonts w:hint="eastAsia"/>
          <w:szCs w:val="24"/>
        </w:rPr>
        <w:t>、在现有的研究中，针对水声传感网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传感网的安全稳定运行。</w:t>
      </w:r>
      <w:bookmarkEnd w:id="358"/>
    </w:p>
    <w:p w14:paraId="5A82D01F" w14:textId="77777777" w:rsidR="001961C5" w:rsidRDefault="001961C5">
      <w:pPr>
        <w:ind w:firstLine="480"/>
        <w:sectPr w:rsidR="001961C5">
          <w:headerReference w:type="default" r:id="rId211"/>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359" w:name="_Toc482206174"/>
      <w:bookmarkStart w:id="360" w:name="_Toc6745001"/>
      <w:bookmarkStart w:id="361" w:name="_Toc164095529"/>
      <w:bookmarkStart w:id="362" w:name="_Toc164095591"/>
      <w:bookmarkStart w:id="363" w:name="_Toc482706368"/>
      <w:r>
        <w:lastRenderedPageBreak/>
        <w:t>参考文献</w:t>
      </w:r>
      <w:bookmarkEnd w:id="359"/>
      <w:bookmarkEnd w:id="360"/>
      <w:bookmarkEnd w:id="361"/>
      <w:bookmarkEnd w:id="362"/>
      <w:bookmarkEnd w:id="363"/>
    </w:p>
    <w:p w14:paraId="5E12440A" w14:textId="77777777" w:rsidR="001961C5" w:rsidRDefault="001961C5" w:rsidP="00997131">
      <w:pPr>
        <w:pStyle w:val="aff5"/>
        <w:rPr>
          <w:rFonts w:hint="eastAsia"/>
        </w:rPr>
      </w:pPr>
    </w:p>
    <w:p w14:paraId="6F9915A9" w14:textId="77777777" w:rsidR="00997131" w:rsidRDefault="00000000" w:rsidP="00997131">
      <w:pPr>
        <w:pStyle w:val="aff5"/>
        <w:numPr>
          <w:ilvl w:val="0"/>
          <w:numId w:val="2"/>
        </w:numPr>
        <w:rPr>
          <w:shd w:val="clear" w:color="auto" w:fill="FFFFFF"/>
        </w:rPr>
      </w:pPr>
      <w:bookmarkStart w:id="364" w:name="_Ref481621599"/>
      <w:bookmarkStart w:id="365" w:name="_Ref159941335"/>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366" w:name="_Ref159941961"/>
      <w:bookmarkEnd w:id="365"/>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366"/>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367"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368" w:name="_Ref160381177"/>
      <w:bookmarkEnd w:id="367"/>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369" w:name="_Ref159944081"/>
      <w:bookmarkEnd w:id="368"/>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370" w:name="_Ref164100758"/>
      <w:bookmarkEnd w:id="369"/>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371" w:name="_Ref190369420"/>
      <w:bookmarkEnd w:id="370"/>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372" w:name="_Ref190369988"/>
      <w:bookmarkEnd w:id="371"/>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373" w:name="_Ref160381184"/>
      <w:bookmarkStart w:id="374" w:name="_Ref159945674"/>
      <w:bookmarkEnd w:id="372"/>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375" w:name="_Ref190368651"/>
      <w:bookmarkEnd w:id="373"/>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376" w:name="_Ref190364678"/>
      <w:bookmarkEnd w:id="375"/>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77" w:name="_Ref160381189"/>
      <w:bookmarkEnd w:id="376"/>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78" w:name="_Ref190364991"/>
      <w:bookmarkEnd w:id="374"/>
      <w:bookmarkEnd w:id="377"/>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79" w:name="_Ref160391784"/>
      <w:bookmarkStart w:id="380" w:name="_Ref159946831"/>
      <w:bookmarkEnd w:id="378"/>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81" w:name="_Ref164100817"/>
      <w:bookmarkEnd w:id="379"/>
      <w:bookmarkEnd w:id="380"/>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82" w:name="_Ref159953323"/>
      <w:bookmarkEnd w:id="381"/>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83" w:name="_Ref164100851"/>
      <w:bookmarkEnd w:id="382"/>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84" w:name="_Ref160028358"/>
      <w:bookmarkEnd w:id="383"/>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85" w:name="_Ref160029625"/>
      <w:bookmarkEnd w:id="384"/>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86" w:name="_Ref190692960"/>
      <w:bookmarkStart w:id="387" w:name="_Ref160032075"/>
      <w:bookmarkEnd w:id="385"/>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86"/>
      <w:r w:rsidRPr="00997131">
        <w:rPr>
          <w:shd w:val="clear" w:color="auto" w:fill="FFFFFF"/>
        </w:rPr>
        <w:t xml:space="preserve"> </w:t>
      </w:r>
      <w:bookmarkStart w:id="388"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88"/>
      <w:r w:rsidRPr="00997131">
        <w:rPr>
          <w:shd w:val="clear" w:color="auto" w:fill="FFFFFF"/>
        </w:rPr>
        <w:t xml:space="preserve"> </w:t>
      </w:r>
      <w:bookmarkStart w:id="389"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90" w:name="_Ref160381204"/>
      <w:bookmarkStart w:id="391" w:name="_Ref160116470"/>
      <w:bookmarkEnd w:id="389"/>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392" w:name="_Ref20886"/>
      <w:bookmarkEnd w:id="390"/>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393" w:name="_Ref22075"/>
      <w:bookmarkEnd w:id="392"/>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394" w:name="_Ref190698765"/>
      <w:bookmarkEnd w:id="393"/>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395" w:name="_Ref190700787"/>
      <w:bookmarkEnd w:id="394"/>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396" w:name="_Ref190704612"/>
      <w:bookmarkStart w:id="397" w:name="_Ref160116703"/>
      <w:bookmarkEnd w:id="395"/>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398" w:name="_Ref190708480"/>
      <w:bookmarkEnd w:id="396"/>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399" w:name="_Ref190954372"/>
      <w:bookmarkEnd w:id="398"/>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400" w:name="_Ref190954379"/>
      <w:bookmarkEnd w:id="399"/>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401" w:name="_Ref190954730"/>
      <w:bookmarkEnd w:id="400"/>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402" w:name="_Ref190708821"/>
      <w:bookmarkEnd w:id="401"/>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403" w:name="_Ref190709528"/>
      <w:bookmarkEnd w:id="402"/>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404" w:name="_Ref190709538"/>
      <w:bookmarkEnd w:id="403"/>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405" w:name="_Ref190954887"/>
      <w:bookmarkEnd w:id="404"/>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406" w:name="_Ref190955080"/>
      <w:bookmarkEnd w:id="405"/>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407" w:name="_Ref190959557"/>
      <w:bookmarkEnd w:id="406"/>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408" w:name="_Ref190959598"/>
      <w:bookmarkEnd w:id="407"/>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409" w:name="_Ref190959611"/>
      <w:bookmarkEnd w:id="408"/>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410" w:name="_Ref190960523"/>
      <w:bookmarkEnd w:id="409"/>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411" w:name="_Ref190960558"/>
      <w:bookmarkEnd w:id="410"/>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412" w:name="_Ref190960591"/>
      <w:bookmarkEnd w:id="411"/>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413" w:name="_Ref190960609"/>
      <w:bookmarkEnd w:id="412"/>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414" w:name="_Ref190960626"/>
      <w:bookmarkEnd w:id="413"/>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415" w:name="_Ref191048502"/>
      <w:bookmarkEnd w:id="414"/>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416" w:name="_Ref191048741"/>
      <w:bookmarkEnd w:id="415"/>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417" w:name="_Ref191049753"/>
      <w:bookmarkEnd w:id="416"/>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418" w:name="_Ref191050206"/>
      <w:bookmarkEnd w:id="417"/>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419" w:name="_Ref191054563"/>
      <w:bookmarkEnd w:id="418"/>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420" w:name="_Ref191054570"/>
      <w:bookmarkEnd w:id="419"/>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421" w:name="_Ref191054706"/>
      <w:bookmarkEnd w:id="420"/>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422" w:name="_Ref191054713"/>
      <w:bookmarkEnd w:id="421"/>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423" w:name="_Ref191054721"/>
      <w:bookmarkEnd w:id="422"/>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424" w:name="_Ref191054727"/>
      <w:bookmarkEnd w:id="423"/>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425" w:name="_Ref191054849"/>
      <w:bookmarkEnd w:id="424"/>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426" w:name="_Ref191054860"/>
      <w:bookmarkEnd w:id="425"/>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427" w:name="_Ref191309977"/>
      <w:bookmarkEnd w:id="426"/>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428" w:name="_Ref191310243"/>
      <w:bookmarkEnd w:id="427"/>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429" w:name="_Ref191310024"/>
      <w:bookmarkEnd w:id="428"/>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430" w:name="_Ref191310008"/>
      <w:bookmarkEnd w:id="429"/>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431" w:name="_Ref191310183"/>
      <w:bookmarkEnd w:id="430"/>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432" w:name="_Ref191310196"/>
      <w:bookmarkEnd w:id="431"/>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433" w:name="_Ref191310231"/>
      <w:bookmarkEnd w:id="432"/>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434" w:name="_Ref191310208"/>
      <w:bookmarkEnd w:id="433"/>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435" w:name="_Ref191563965"/>
      <w:bookmarkEnd w:id="434"/>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436" w:name="_Ref191563985"/>
      <w:bookmarkEnd w:id="435"/>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437" w:name="_Ref191649308"/>
      <w:bookmarkEnd w:id="436"/>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438" w:name="_Ref191654761"/>
      <w:bookmarkEnd w:id="43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439" w:name="_Ref191730879"/>
      <w:bookmarkEnd w:id="43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440" w:name="_Ref191735111"/>
      <w:bookmarkEnd w:id="43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440"/>
    </w:p>
    <w:p w14:paraId="4F4A4FEC" w14:textId="404A0AD4" w:rsidR="008B757F" w:rsidRDefault="006D64E5" w:rsidP="008B757F">
      <w:pPr>
        <w:pStyle w:val="aff5"/>
        <w:numPr>
          <w:ilvl w:val="0"/>
          <w:numId w:val="2"/>
        </w:numPr>
        <w:rPr>
          <w:shd w:val="clear" w:color="auto" w:fill="FFFFFF"/>
        </w:rPr>
      </w:pPr>
      <w:bookmarkStart w:id="44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441"/>
    </w:p>
    <w:p w14:paraId="6B02219F" w14:textId="47E5DC29" w:rsidR="006D64E5" w:rsidRDefault="00406524" w:rsidP="008B757F">
      <w:pPr>
        <w:pStyle w:val="aff5"/>
        <w:numPr>
          <w:ilvl w:val="0"/>
          <w:numId w:val="2"/>
        </w:numPr>
        <w:rPr>
          <w:shd w:val="clear" w:color="auto" w:fill="FFFFFF"/>
        </w:rPr>
      </w:pPr>
      <w:bookmarkStart w:id="44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442"/>
    </w:p>
    <w:p w14:paraId="2805D4A3" w14:textId="4B4F4251" w:rsidR="00406524" w:rsidRDefault="003B7B9E" w:rsidP="008B757F">
      <w:pPr>
        <w:pStyle w:val="aff5"/>
        <w:numPr>
          <w:ilvl w:val="0"/>
          <w:numId w:val="2"/>
        </w:numPr>
        <w:rPr>
          <w:shd w:val="clear" w:color="auto" w:fill="FFFFFF"/>
        </w:rPr>
      </w:pPr>
      <w:bookmarkStart w:id="443" w:name="_Ref191902903"/>
      <w:r w:rsidRPr="003B7B9E">
        <w:rPr>
          <w:shd w:val="clear" w:color="auto" w:fill="FFFFFF"/>
        </w:rPr>
        <w:t>Wu J, Li Q, Yang G, et al. Self-supervised speech denoising using only noisy audio signals[J]. Speech Communication, 2023, 149: 63-73.</w:t>
      </w:r>
      <w:bookmarkEnd w:id="443"/>
    </w:p>
    <w:p w14:paraId="7C265626" w14:textId="77777777" w:rsidR="003B7B9E" w:rsidRPr="008B757F" w:rsidRDefault="003B7B9E" w:rsidP="008B757F">
      <w:pPr>
        <w:pStyle w:val="aff5"/>
        <w:numPr>
          <w:ilvl w:val="0"/>
          <w:numId w:val="2"/>
        </w:numPr>
        <w:rPr>
          <w:rFonts w:hint="eastAsia"/>
          <w:shd w:val="clear" w:color="auto" w:fill="FFFFFF"/>
        </w:rPr>
      </w:pPr>
    </w:p>
    <w:bookmarkEnd w:id="364"/>
    <w:bookmarkEnd w:id="387"/>
    <w:bookmarkEnd w:id="391"/>
    <w:bookmarkEnd w:id="397"/>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rFonts w:hint="eastAsia"/>
          <w:szCs w:val="21"/>
          <w:shd w:val="clear" w:color="auto" w:fill="FFFFFF"/>
        </w:rPr>
        <w:sectPr w:rsidR="008B757F">
          <w:headerReference w:type="default" r:id="rId212"/>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444" w:name="_Toc6745002"/>
      <w:bookmarkStart w:id="445" w:name="_Toc482706369"/>
      <w:bookmarkStart w:id="446" w:name="_Toc482206175"/>
      <w:bookmarkStart w:id="447" w:name="_Toc164095530"/>
      <w:bookmarkStart w:id="448" w:name="_Toc164095592"/>
      <w:r>
        <w:lastRenderedPageBreak/>
        <w:t>攻读硕士学位期间获得的成果</w:t>
      </w:r>
      <w:bookmarkEnd w:id="444"/>
      <w:bookmarkEnd w:id="445"/>
      <w:bookmarkEnd w:id="446"/>
      <w:bookmarkEnd w:id="447"/>
      <w:bookmarkEnd w:id="448"/>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213"/>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449" w:name="_Toc6745003"/>
      <w:bookmarkStart w:id="450" w:name="_Toc164095531"/>
      <w:bookmarkStart w:id="451" w:name="_Toc482206176"/>
      <w:bookmarkStart w:id="452" w:name="_Toc482706370"/>
      <w:bookmarkStart w:id="453" w:name="_Toc164095593"/>
      <w:bookmarkStart w:id="454" w:name="OLE_LINK220"/>
      <w:r>
        <w:t>致谢</w:t>
      </w:r>
      <w:bookmarkEnd w:id="449"/>
      <w:bookmarkEnd w:id="450"/>
      <w:bookmarkEnd w:id="451"/>
      <w:bookmarkEnd w:id="452"/>
      <w:bookmarkEnd w:id="453"/>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455" w:name="OLE_LINK41"/>
      <w:bookmarkStart w:id="456"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457" w:name="OLE_LINK194"/>
      <w:bookmarkStart w:id="458" w:name="OLE_LINK199"/>
      <w:r>
        <w:rPr>
          <w:rFonts w:hint="eastAsia"/>
          <w:szCs w:val="24"/>
        </w:rPr>
        <w:t>尽管自觉文字表达能力有限，我仍希望为这段三年的缘分留下些许纪念之语。</w:t>
      </w:r>
      <w:bookmarkEnd w:id="457"/>
      <w:bookmarkEnd w:id="458"/>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459" w:name="OLE_LINK192"/>
      <w:bookmarkStart w:id="460" w:name="OLE_LINK193"/>
      <w:r>
        <w:rPr>
          <w:rFonts w:hint="eastAsia"/>
          <w:szCs w:val="24"/>
        </w:rPr>
        <w:t>，像家长一样帮助我在工作学习中不断成长。感谢南信大的家人们：人脉赖文典师兄</w:t>
      </w:r>
      <w:bookmarkEnd w:id="459"/>
      <w:bookmarkEnd w:id="460"/>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461" w:name="OLE_LINK200"/>
      <w:bookmarkStart w:id="462"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463" w:name="OLE_LINK214"/>
      <w:bookmarkStart w:id="464" w:name="OLE_LINK213"/>
      <w:r>
        <w:rPr>
          <w:rFonts w:hint="eastAsia"/>
          <w:szCs w:val="24"/>
        </w:rPr>
        <w:t>“人生无别离，谁知恩爱重。”</w:t>
      </w:r>
      <w:bookmarkStart w:id="465" w:name="OLE_LINK219"/>
      <w:bookmarkStart w:id="466" w:name="OLE_LINK216"/>
      <w:bookmarkStart w:id="467" w:name="OLE_LINK217"/>
      <w:r>
        <w:rPr>
          <w:rFonts w:hint="eastAsia"/>
          <w:szCs w:val="24"/>
        </w:rPr>
        <w:t>对校园、车站、机场、海滩的陌生和新奇</w:t>
      </w:r>
      <w:r>
        <w:rPr>
          <w:rFonts w:hint="eastAsia"/>
          <w:szCs w:val="24"/>
        </w:rPr>
        <w:lastRenderedPageBreak/>
        <w:t>已在不知不觉中沉淀为熟悉</w:t>
      </w:r>
      <w:bookmarkEnd w:id="0"/>
      <w:bookmarkEnd w:id="455"/>
      <w:bookmarkEnd w:id="456"/>
      <w:bookmarkEnd w:id="461"/>
      <w:bookmarkEnd w:id="462"/>
      <w:bookmarkEnd w:id="463"/>
      <w:bookmarkEnd w:id="464"/>
      <w:bookmarkEnd w:id="465"/>
      <w:bookmarkEnd w:id="466"/>
      <w:bookmarkEnd w:id="467"/>
      <w:r>
        <w:rPr>
          <w:rFonts w:hint="eastAsia"/>
          <w:szCs w:val="24"/>
        </w:rPr>
        <w:t>。感谢厦大海地院的关照，感谢鼓浪屿的客船，感谢顺其自然的遇见和真心，大家珍重珍重。</w:t>
      </w:r>
      <w:bookmarkEnd w:id="454"/>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21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AE920" w14:textId="77777777" w:rsidR="00C00FA9" w:rsidRDefault="00C00FA9">
      <w:pPr>
        <w:ind w:firstLine="480"/>
      </w:pPr>
      <w:r>
        <w:separator/>
      </w:r>
    </w:p>
  </w:endnote>
  <w:endnote w:type="continuationSeparator" w:id="0">
    <w:p w14:paraId="77B9A1C9" w14:textId="77777777" w:rsidR="00C00FA9" w:rsidRDefault="00C00FA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1B085" w14:textId="77777777" w:rsidR="00C00FA9" w:rsidRDefault="00C00FA9">
      <w:pPr>
        <w:ind w:firstLine="480"/>
      </w:pPr>
      <w:r>
        <w:separator/>
      </w:r>
    </w:p>
  </w:footnote>
  <w:footnote w:type="continuationSeparator" w:id="0">
    <w:p w14:paraId="2366A53E" w14:textId="77777777" w:rsidR="00C00FA9" w:rsidRDefault="00C00FA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7.jpeg"/><Relationship Id="rId138" Type="http://schemas.openxmlformats.org/officeDocument/2006/relationships/oleObject" Target="embeddings/oleObject41.bin"/><Relationship Id="rId159" Type="http://schemas.openxmlformats.org/officeDocument/2006/relationships/image" Target="media/image95.emf"/><Relationship Id="rId170" Type="http://schemas.openxmlformats.org/officeDocument/2006/relationships/image" Target="media/image102.emf"/><Relationship Id="rId191" Type="http://schemas.openxmlformats.org/officeDocument/2006/relationships/oleObject" Target="embeddings/oleObject60.bin"/><Relationship Id="rId205" Type="http://schemas.openxmlformats.org/officeDocument/2006/relationships/image" Target="media/image12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oleObject" Target="embeddings/oleObject36.bin"/><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6.emf"/><Relationship Id="rId181" Type="http://schemas.openxmlformats.org/officeDocument/2006/relationships/oleObject" Target="embeddings/oleObject55.bin"/><Relationship Id="rId216" Type="http://schemas.openxmlformats.org/officeDocument/2006/relationships/theme" Target="theme/theme1.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8.wmf"/><Relationship Id="rId139" Type="http://schemas.openxmlformats.org/officeDocument/2006/relationships/image" Target="media/image80.png"/><Relationship Id="rId85" Type="http://schemas.openxmlformats.org/officeDocument/2006/relationships/header" Target="header7.xml"/><Relationship Id="rId150" Type="http://schemas.openxmlformats.org/officeDocument/2006/relationships/oleObject" Target="embeddings/oleObject42.bin"/><Relationship Id="rId171" Type="http://schemas.openxmlformats.org/officeDocument/2006/relationships/oleObject" Target="embeddings/oleObject50.bin"/><Relationship Id="rId192" Type="http://schemas.openxmlformats.org/officeDocument/2006/relationships/image" Target="media/image113.wmf"/><Relationship Id="rId206" Type="http://schemas.openxmlformats.org/officeDocument/2006/relationships/image" Target="media/image122.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28.bin"/><Relationship Id="rId129" Type="http://schemas.openxmlformats.org/officeDocument/2006/relationships/image" Target="media/image75.wmf"/><Relationship Id="rId54" Type="http://schemas.openxmlformats.org/officeDocument/2006/relationships/image" Target="media/image21.wmf"/><Relationship Id="rId75" Type="http://schemas.openxmlformats.org/officeDocument/2006/relationships/image" Target="media/image38.png"/><Relationship Id="rId96" Type="http://schemas.openxmlformats.org/officeDocument/2006/relationships/image" Target="media/image56.wmf"/><Relationship Id="rId140" Type="http://schemas.openxmlformats.org/officeDocument/2006/relationships/image" Target="media/image81.png"/><Relationship Id="rId161" Type="http://schemas.openxmlformats.org/officeDocument/2006/relationships/oleObject" Target="embeddings/oleObject46.bin"/><Relationship Id="rId182" Type="http://schemas.openxmlformats.org/officeDocument/2006/relationships/image" Target="media/image108.wmf"/><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3.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8.png"/><Relationship Id="rId130" Type="http://schemas.openxmlformats.org/officeDocument/2006/relationships/oleObject" Target="embeddings/oleObject37.bin"/><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oleObject" Target="embeddings/oleObject61.bin"/><Relationship Id="rId207" Type="http://schemas.openxmlformats.org/officeDocument/2006/relationships/image" Target="media/image123.png"/><Relationship Id="rId13" Type="http://schemas.openxmlformats.org/officeDocument/2006/relationships/footer" Target="footer2.xml"/><Relationship Id="rId109" Type="http://schemas.openxmlformats.org/officeDocument/2006/relationships/image" Target="media/image63.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9.png"/><Relationship Id="rId97" Type="http://schemas.openxmlformats.org/officeDocument/2006/relationships/oleObject" Target="embeddings/oleObject23.bin"/><Relationship Id="rId120" Type="http://schemas.openxmlformats.org/officeDocument/2006/relationships/image" Target="media/image69.png"/><Relationship Id="rId141" Type="http://schemas.openxmlformats.org/officeDocument/2006/relationships/image" Target="media/image82.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56.bin"/><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image" Target="media/image49.wmf"/><Relationship Id="rId110" Type="http://schemas.openxmlformats.org/officeDocument/2006/relationships/oleObject" Target="embeddings/oleObject29.bin"/><Relationship Id="rId131" Type="http://schemas.openxmlformats.org/officeDocument/2006/relationships/image" Target="media/image76.wmf"/><Relationship Id="rId152" Type="http://schemas.openxmlformats.org/officeDocument/2006/relationships/oleObject" Target="embeddings/oleObject43.bin"/><Relationship Id="rId173" Type="http://schemas.openxmlformats.org/officeDocument/2006/relationships/oleObject" Target="embeddings/oleObject51.bin"/><Relationship Id="rId194" Type="http://schemas.openxmlformats.org/officeDocument/2006/relationships/image" Target="media/image114.wmf"/><Relationship Id="rId208" Type="http://schemas.openxmlformats.org/officeDocument/2006/relationships/image" Target="media/image124.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oleObject" Target="embeddings/oleObject35.bin"/><Relationship Id="rId147" Type="http://schemas.openxmlformats.org/officeDocument/2006/relationships/image" Target="media/image88.png"/><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93" Type="http://schemas.openxmlformats.org/officeDocument/2006/relationships/image" Target="media/image54.wmf"/><Relationship Id="rId98" Type="http://schemas.openxmlformats.org/officeDocument/2006/relationships/image" Target="media/image57.wmf"/><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09.wmf"/><Relationship Id="rId189" Type="http://schemas.openxmlformats.org/officeDocument/2006/relationships/oleObject" Target="embeddings/oleObject59.bin"/><Relationship Id="rId3" Type="http://schemas.openxmlformats.org/officeDocument/2006/relationships/numbering" Target="numbering.xml"/><Relationship Id="rId214" Type="http://schemas.openxmlformats.org/officeDocument/2006/relationships/header" Target="header14.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4.png"/><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0.wmf"/><Relationship Id="rId111" Type="http://schemas.openxmlformats.org/officeDocument/2006/relationships/image" Target="media/image64.png"/><Relationship Id="rId132" Type="http://schemas.openxmlformats.org/officeDocument/2006/relationships/oleObject" Target="embeddings/oleObject38.bin"/><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oleObject" Target="embeddings/oleObject54.bin"/><Relationship Id="rId195" Type="http://schemas.openxmlformats.org/officeDocument/2006/relationships/oleObject" Target="embeddings/oleObject62.bin"/><Relationship Id="rId209" Type="http://schemas.openxmlformats.org/officeDocument/2006/relationships/header" Target="header9.xml"/><Relationship Id="rId190" Type="http://schemas.openxmlformats.org/officeDocument/2006/relationships/image" Target="media/image112.wmf"/><Relationship Id="rId204" Type="http://schemas.openxmlformats.org/officeDocument/2006/relationships/image" Target="media/image120.png"/><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4.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99.wmf"/><Relationship Id="rId169" Type="http://schemas.openxmlformats.org/officeDocument/2006/relationships/oleObject" Target="embeddings/oleObject49.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wmf"/><Relationship Id="rId210" Type="http://schemas.openxmlformats.org/officeDocument/2006/relationships/header" Target="header10.xml"/><Relationship Id="rId215" Type="http://schemas.openxmlformats.org/officeDocument/2006/relationships/fontTable" Target="fontTable.xm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png"/><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oleObject" Target="embeddings/oleObject44.bin"/><Relationship Id="rId175" Type="http://schemas.openxmlformats.org/officeDocument/2006/relationships/oleObject" Target="embeddings/oleObject5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42.png"/><Relationship Id="rId102" Type="http://schemas.openxmlformats.org/officeDocument/2006/relationships/image" Target="media/image59.wmf"/><Relationship Id="rId123" Type="http://schemas.openxmlformats.org/officeDocument/2006/relationships/image" Target="media/image72.wmf"/><Relationship Id="rId144" Type="http://schemas.openxmlformats.org/officeDocument/2006/relationships/image" Target="media/image85.png"/><Relationship Id="rId90" Type="http://schemas.openxmlformats.org/officeDocument/2006/relationships/image" Target="media/image52.wmf"/><Relationship Id="rId165" Type="http://schemas.openxmlformats.org/officeDocument/2006/relationships/oleObject" Target="embeddings/oleObject47.bin"/><Relationship Id="rId186" Type="http://schemas.openxmlformats.org/officeDocument/2006/relationships/image" Target="media/image110.wmf"/><Relationship Id="rId211" Type="http://schemas.openxmlformats.org/officeDocument/2006/relationships/header" Target="header11.xml"/><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2.png"/><Relationship Id="rId113" Type="http://schemas.openxmlformats.org/officeDocument/2006/relationships/oleObject" Target="embeddings/oleObject30.bin"/><Relationship Id="rId134" Type="http://schemas.openxmlformats.org/officeDocument/2006/relationships/oleObject" Target="embeddings/oleObject39.bin"/><Relationship Id="rId80" Type="http://schemas.openxmlformats.org/officeDocument/2006/relationships/image" Target="media/image43.png"/><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3.bin"/><Relationship Id="rId201" Type="http://schemas.openxmlformats.org/officeDocument/2006/relationships/oleObject" Target="embeddings/oleObject65.bin"/><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26.bin"/><Relationship Id="rId124" Type="http://schemas.openxmlformats.org/officeDocument/2006/relationships/oleObject" Target="embeddings/oleObject34.bin"/><Relationship Id="rId70" Type="http://schemas.openxmlformats.org/officeDocument/2006/relationships/image" Target="media/image33.png"/><Relationship Id="rId91" Type="http://schemas.openxmlformats.org/officeDocument/2006/relationships/image" Target="media/image53.wmf"/><Relationship Id="rId145" Type="http://schemas.openxmlformats.org/officeDocument/2006/relationships/image" Target="media/image86.png"/><Relationship Id="rId166" Type="http://schemas.openxmlformats.org/officeDocument/2006/relationships/image" Target="media/image100.wmf"/><Relationship Id="rId187" Type="http://schemas.openxmlformats.org/officeDocument/2006/relationships/oleObject" Target="embeddings/oleObject58.bin"/><Relationship Id="rId1" Type="http://schemas.openxmlformats.org/officeDocument/2006/relationships/customXml" Target="../customXml/item1.xml"/><Relationship Id="rId212" Type="http://schemas.openxmlformats.org/officeDocument/2006/relationships/header" Target="header12.xm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66.wmf"/><Relationship Id="rId60" Type="http://schemas.openxmlformats.org/officeDocument/2006/relationships/oleObject" Target="embeddings/oleObject20.bin"/><Relationship Id="rId81" Type="http://schemas.openxmlformats.org/officeDocument/2006/relationships/image" Target="media/image44.png"/><Relationship Id="rId135" Type="http://schemas.openxmlformats.org/officeDocument/2006/relationships/image" Target="media/image78.wmf"/><Relationship Id="rId156" Type="http://schemas.openxmlformats.org/officeDocument/2006/relationships/oleObject" Target="embeddings/oleObject45.bin"/><Relationship Id="rId177" Type="http://schemas.openxmlformats.org/officeDocument/2006/relationships/oleObject" Target="embeddings/oleObject53.bin"/><Relationship Id="rId198" Type="http://schemas.openxmlformats.org/officeDocument/2006/relationships/image" Target="media/image116.wmf"/><Relationship Id="rId202"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60.wmf"/><Relationship Id="rId125" Type="http://schemas.openxmlformats.org/officeDocument/2006/relationships/image" Target="media/image73.wmf"/><Relationship Id="rId146" Type="http://schemas.openxmlformats.org/officeDocument/2006/relationships/image" Target="media/image87.png"/><Relationship Id="rId167" Type="http://schemas.openxmlformats.org/officeDocument/2006/relationships/oleObject" Target="embeddings/oleObject48.bin"/><Relationship Id="rId188" Type="http://schemas.openxmlformats.org/officeDocument/2006/relationships/image" Target="media/image111.wmf"/><Relationship Id="rId71" Type="http://schemas.openxmlformats.org/officeDocument/2006/relationships/image" Target="media/image34.png"/><Relationship Id="rId92" Type="http://schemas.openxmlformats.org/officeDocument/2006/relationships/oleObject" Target="embeddings/oleObject21.bin"/><Relationship Id="rId213"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header" Target="header8.xml"/><Relationship Id="rId178" Type="http://schemas.openxmlformats.org/officeDocument/2006/relationships/image" Target="media/image106.wmf"/><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oleObject" Target="embeddings/oleObject64.bin"/><Relationship Id="rId203"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116</Pages>
  <Words>14573</Words>
  <Characters>83068</Characters>
  <Application>Microsoft Office Word</Application>
  <DocSecurity>0</DocSecurity>
  <Lines>692</Lines>
  <Paragraphs>194</Paragraphs>
  <ScaleCrop>false</ScaleCrop>
  <Company>Sky123.Org</Company>
  <LinksUpToDate>false</LinksUpToDate>
  <CharactersWithSpaces>97447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272</cp:revision>
  <cp:lastPrinted>2024-04-22T14:53:00Z</cp:lastPrinted>
  <dcterms:created xsi:type="dcterms:W3CDTF">2024-05-15T12:03:00Z</dcterms:created>
  <dcterms:modified xsi:type="dcterms:W3CDTF">2025-03-03T10:34:00Z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